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6E18E" w14:textId="0F62E711" w:rsidR="0091072B" w:rsidRPr="0091072B" w:rsidRDefault="007A1EAA" w:rsidP="00D34E8D">
      <w:pPr>
        <w:pStyle w:val="Heading1"/>
      </w:pPr>
      <w:r>
        <w:t xml:space="preserve">Notice of </w:t>
      </w:r>
      <w:r w:rsidR="0035100F">
        <w:t>o</w:t>
      </w:r>
      <w:r>
        <w:t xml:space="preserve">ccurrence </w:t>
      </w:r>
      <w:r w:rsidR="0035100F">
        <w:t xml:space="preserve">– </w:t>
      </w:r>
      <w:r w:rsidR="0091072B" w:rsidRPr="0091072B">
        <w:t xml:space="preserve">Instructions </w:t>
      </w:r>
    </w:p>
    <w:p w14:paraId="201A1047" w14:textId="7F2F04E7" w:rsidR="009F7A29" w:rsidRDefault="009F7A29" w:rsidP="0091072B">
      <w:pPr>
        <w:rPr>
          <w:lang w:val="en-US"/>
        </w:rPr>
      </w:pPr>
      <w:proofErr w:type="gramStart"/>
      <w:r>
        <w:rPr>
          <w:lang w:val="en-US"/>
        </w:rPr>
        <w:t xml:space="preserve">In order </w:t>
      </w:r>
      <w:r w:rsidRPr="0091072B">
        <w:rPr>
          <w:lang w:val="en-US"/>
        </w:rPr>
        <w:t>to</w:t>
      </w:r>
      <w:proofErr w:type="gramEnd"/>
      <w:r w:rsidRPr="0091072B">
        <w:rPr>
          <w:lang w:val="en-US"/>
        </w:rPr>
        <w:t xml:space="preserve"> provide notice of </w:t>
      </w:r>
      <w:proofErr w:type="gramStart"/>
      <w:r w:rsidRPr="0091072B">
        <w:rPr>
          <w:lang w:val="en-US"/>
        </w:rPr>
        <w:t>an</w:t>
      </w:r>
      <w:proofErr w:type="gramEnd"/>
      <w:r w:rsidRPr="0091072B">
        <w:rPr>
          <w:lang w:val="en-US"/>
        </w:rPr>
        <w:t xml:space="preserve"> occurrence of workplace </w:t>
      </w:r>
      <w:r w:rsidR="004306FA" w:rsidRPr="0091072B">
        <w:rPr>
          <w:lang w:val="en-US"/>
        </w:rPr>
        <w:t>harassment</w:t>
      </w:r>
      <w:r w:rsidR="004306FA">
        <w:rPr>
          <w:lang w:val="en-US"/>
        </w:rPr>
        <w:t>,</w:t>
      </w:r>
      <w:r w:rsidR="004306FA" w:rsidRPr="0091072B">
        <w:rPr>
          <w:lang w:val="en-US"/>
        </w:rPr>
        <w:t xml:space="preserve"> violence</w:t>
      </w:r>
      <w:r w:rsidR="00764198">
        <w:rPr>
          <w:lang w:val="en-US"/>
        </w:rPr>
        <w:t xml:space="preserve"> and/or discrimination</w:t>
      </w:r>
      <w:r w:rsidR="007F2818">
        <w:rPr>
          <w:lang w:val="en-US"/>
        </w:rPr>
        <w:t xml:space="preserve">, </w:t>
      </w:r>
      <w:r>
        <w:rPr>
          <w:lang w:val="en-US"/>
        </w:rPr>
        <w:t>the</w:t>
      </w:r>
      <w:r w:rsidRPr="0091072B">
        <w:rPr>
          <w:lang w:val="en-US"/>
        </w:rPr>
        <w:t xml:space="preserve"> </w:t>
      </w:r>
      <w:r>
        <w:rPr>
          <w:lang w:val="en-US"/>
        </w:rPr>
        <w:t xml:space="preserve">form </w:t>
      </w:r>
      <w:r w:rsidR="007A1EAA">
        <w:rPr>
          <w:lang w:val="en-US"/>
        </w:rPr>
        <w:t xml:space="preserve">below </w:t>
      </w:r>
      <w:r>
        <w:rPr>
          <w:lang w:val="en-US"/>
        </w:rPr>
        <w:t>must be completed</w:t>
      </w:r>
      <w:r w:rsidR="007A1EAA">
        <w:rPr>
          <w:lang w:val="en-US"/>
        </w:rPr>
        <w:t xml:space="preserve"> by the </w:t>
      </w:r>
      <w:r w:rsidR="00764198">
        <w:t>Principal Party</w:t>
      </w:r>
      <w:r w:rsidR="007A1EAA" w:rsidRPr="0091072B">
        <w:t xml:space="preserve"> or witness</w:t>
      </w:r>
      <w:r w:rsidR="007A1EAA">
        <w:t>.</w:t>
      </w:r>
    </w:p>
    <w:p w14:paraId="38C683B6" w14:textId="32B7B323" w:rsidR="007F2818" w:rsidRPr="00D34E8D" w:rsidRDefault="007F2818" w:rsidP="0091072B">
      <w:pPr>
        <w:rPr>
          <w:b/>
          <w:lang w:val="en-US"/>
        </w:rPr>
      </w:pPr>
      <w:r w:rsidRPr="00D34E8D">
        <w:rPr>
          <w:b/>
          <w:lang w:val="en-US"/>
        </w:rPr>
        <w:t>Definition</w:t>
      </w:r>
    </w:p>
    <w:p w14:paraId="2C67E0E6" w14:textId="7E730B04" w:rsidR="0091072B" w:rsidRPr="0091072B" w:rsidRDefault="009F7A29" w:rsidP="0091072B">
      <w:pPr>
        <w:rPr>
          <w:lang w:val="en-US"/>
        </w:rPr>
      </w:pPr>
      <w:r>
        <w:rPr>
          <w:lang w:val="en-US"/>
        </w:rPr>
        <w:t>Workplace harassment and violence</w:t>
      </w:r>
      <w:r w:rsidR="0091072B" w:rsidRPr="0091072B">
        <w:rPr>
          <w:lang w:val="en-US"/>
        </w:rPr>
        <w:t xml:space="preserve"> </w:t>
      </w:r>
      <w:proofErr w:type="gramStart"/>
      <w:r w:rsidR="0091072B" w:rsidRPr="0091072B">
        <w:rPr>
          <w:lang w:val="en-US"/>
        </w:rPr>
        <w:t>is</w:t>
      </w:r>
      <w:proofErr w:type="gramEnd"/>
      <w:r w:rsidR="0091072B" w:rsidRPr="0091072B">
        <w:rPr>
          <w:lang w:val="en-US"/>
        </w:rPr>
        <w:t xml:space="preserve"> defined as:</w:t>
      </w:r>
    </w:p>
    <w:p w14:paraId="282BA901" w14:textId="4728E791" w:rsidR="0091072B" w:rsidRDefault="0091072B" w:rsidP="0091072B">
      <w:pPr>
        <w:ind w:left="360"/>
        <w:rPr>
          <w:i/>
          <w:iCs/>
          <w:lang w:val="en-US"/>
        </w:rPr>
      </w:pPr>
      <w:r w:rsidRPr="0091072B">
        <w:rPr>
          <w:i/>
          <w:iCs/>
          <w:lang w:val="en-US"/>
        </w:rPr>
        <w:t xml:space="preserve">“Any action, conduct or comment, including of a sexual nature, that can reasonably be expected to cause offence, humiliation or other physical or psychological injury or illness to an employee, including any prescribed action, conduct or comment.” </w:t>
      </w:r>
      <w:r>
        <w:rPr>
          <w:rStyle w:val="FootnoteReference"/>
          <w:i/>
          <w:iCs/>
          <w:lang w:val="en-US"/>
        </w:rPr>
        <w:footnoteReference w:id="1"/>
      </w:r>
    </w:p>
    <w:p w14:paraId="4C364D54" w14:textId="77777777" w:rsidR="00764198" w:rsidRDefault="00764198" w:rsidP="0091072B">
      <w:pPr>
        <w:ind w:left="360"/>
        <w:rPr>
          <w:i/>
          <w:iCs/>
          <w:lang w:val="en-US"/>
        </w:rPr>
      </w:pPr>
    </w:p>
    <w:p w14:paraId="67CDB026" w14:textId="79297227" w:rsidR="00A8660A" w:rsidRDefault="00A8660A" w:rsidP="00A8660A">
      <w:pPr>
        <w:rPr>
          <w:lang w:val="en-US"/>
        </w:rPr>
      </w:pPr>
      <w:r>
        <w:rPr>
          <w:lang w:val="en-US"/>
        </w:rPr>
        <w:t>Discrimination is defined as:</w:t>
      </w:r>
    </w:p>
    <w:p w14:paraId="05A40ED9" w14:textId="56E2E3A7" w:rsidR="00A8660A" w:rsidRPr="00095293" w:rsidRDefault="00095293" w:rsidP="00095293">
      <w:pPr>
        <w:ind w:left="360"/>
        <w:rPr>
          <w:i/>
          <w:iCs/>
          <w:lang w:val="en-US"/>
        </w:rPr>
      </w:pPr>
      <w:r w:rsidRPr="00095293">
        <w:rPr>
          <w:i/>
          <w:iCs/>
        </w:rPr>
        <w:t>“</w:t>
      </w:r>
      <w:proofErr w:type="gramStart"/>
      <w:r w:rsidRPr="00095293">
        <w:rPr>
          <w:i/>
          <w:iCs/>
        </w:rPr>
        <w:t>treating</w:t>
      </w:r>
      <w:proofErr w:type="gramEnd"/>
      <w:r w:rsidRPr="00095293">
        <w:rPr>
          <w:i/>
          <w:iCs/>
        </w:rPr>
        <w:t xml:space="preserve"> people differently, adversely, or negatively by making a distinction, exclusion or preference based on any prohibited ground of the Canadian Human Rights Act”.</w:t>
      </w:r>
    </w:p>
    <w:p w14:paraId="0B671CDF" w14:textId="77777777" w:rsidR="00A8660A" w:rsidRPr="00A8660A" w:rsidRDefault="00A8660A" w:rsidP="00A8660A">
      <w:pPr>
        <w:rPr>
          <w:lang w:val="en-US"/>
        </w:rPr>
      </w:pPr>
    </w:p>
    <w:p w14:paraId="4C600D45" w14:textId="2FE52EB6" w:rsidR="007F2818" w:rsidRPr="00D34E8D" w:rsidRDefault="007F2818" w:rsidP="0091072B">
      <w:pPr>
        <w:rPr>
          <w:b/>
          <w:lang w:val="en-US"/>
        </w:rPr>
      </w:pPr>
      <w:r>
        <w:rPr>
          <w:b/>
          <w:lang w:val="en-US"/>
        </w:rPr>
        <w:t>How to proceed</w:t>
      </w:r>
    </w:p>
    <w:p w14:paraId="2DFF4FD9" w14:textId="77777777" w:rsidR="0091072B" w:rsidRPr="0091072B" w:rsidRDefault="0091072B" w:rsidP="0091072B">
      <w:pPr>
        <w:rPr>
          <w:lang w:val="en-US"/>
        </w:rPr>
      </w:pPr>
      <w:r w:rsidRPr="0091072B">
        <w:rPr>
          <w:lang w:val="en-US"/>
        </w:rPr>
        <w:t xml:space="preserve">Notice can be provided in </w:t>
      </w:r>
      <w:r w:rsidRPr="00D34E8D">
        <w:rPr>
          <w:b/>
          <w:lang w:val="en-US"/>
        </w:rPr>
        <w:t>writing</w:t>
      </w:r>
      <w:r w:rsidRPr="0091072B">
        <w:rPr>
          <w:lang w:val="en-US"/>
        </w:rPr>
        <w:t xml:space="preserve"> or </w:t>
      </w:r>
      <w:r w:rsidRPr="00D34E8D">
        <w:rPr>
          <w:b/>
          <w:lang w:val="en-US"/>
        </w:rPr>
        <w:t>verbally</w:t>
      </w:r>
      <w:r w:rsidRPr="0091072B">
        <w:rPr>
          <w:lang w:val="en-US"/>
        </w:rPr>
        <w:t xml:space="preserve"> and must be submitted to a team leader, another management representative or the designated recipient. </w:t>
      </w:r>
    </w:p>
    <w:p w14:paraId="36A7126C" w14:textId="066869A9" w:rsidR="0091072B" w:rsidRPr="0091072B" w:rsidRDefault="0091072B" w:rsidP="0091072B">
      <w:pPr>
        <w:rPr>
          <w:lang w:val="en-US"/>
        </w:rPr>
      </w:pPr>
      <w:r w:rsidRPr="0091072B">
        <w:rPr>
          <w:lang w:val="en-US"/>
        </w:rPr>
        <w:t xml:space="preserve">Where notice is provided </w:t>
      </w:r>
      <w:r w:rsidRPr="00D34E8D">
        <w:rPr>
          <w:b/>
          <w:lang w:val="en-US"/>
        </w:rPr>
        <w:t>anonymously</w:t>
      </w:r>
      <w:r w:rsidRPr="0091072B">
        <w:rPr>
          <w:lang w:val="en-US"/>
        </w:rPr>
        <w:t xml:space="preserve">, sections of the form requesting </w:t>
      </w:r>
      <w:r w:rsidR="009F7A29">
        <w:rPr>
          <w:lang w:val="en-US"/>
        </w:rPr>
        <w:t xml:space="preserve">the </w:t>
      </w:r>
      <w:r w:rsidRPr="0091072B">
        <w:rPr>
          <w:lang w:val="en-US"/>
        </w:rPr>
        <w:t xml:space="preserve">name or identity should </w:t>
      </w:r>
      <w:r w:rsidR="007F2818">
        <w:rPr>
          <w:lang w:val="en-US"/>
        </w:rPr>
        <w:t>remain</w:t>
      </w:r>
      <w:r w:rsidRPr="0091072B">
        <w:rPr>
          <w:lang w:val="en-US"/>
        </w:rPr>
        <w:t xml:space="preserve"> blank. If the name or identity of the </w:t>
      </w:r>
      <w:r w:rsidR="00970319">
        <w:rPr>
          <w:lang w:val="en-US"/>
        </w:rPr>
        <w:t>Principal Party</w:t>
      </w:r>
      <w:r w:rsidRPr="0091072B">
        <w:rPr>
          <w:lang w:val="en-US"/>
        </w:rPr>
        <w:t xml:space="preserve"> to the occurrence is not provided or cannot be determined, the employer or designated recipient will take no further action.  </w:t>
      </w:r>
    </w:p>
    <w:p w14:paraId="5EEAC95F" w14:textId="6EAA2C18" w:rsidR="000B2AF5" w:rsidRDefault="0091072B" w:rsidP="0091072B">
      <w:pPr>
        <w:rPr>
          <w:lang w:val="en-US"/>
        </w:rPr>
      </w:pPr>
      <w:r w:rsidRPr="0091072B">
        <w:rPr>
          <w:lang w:val="en-US"/>
        </w:rPr>
        <w:t xml:space="preserve">Upon receipt of the completed Notice, Canada Post will initiate the </w:t>
      </w:r>
      <w:r w:rsidRPr="00D34E8D">
        <w:rPr>
          <w:b/>
          <w:lang w:val="en-US"/>
        </w:rPr>
        <w:t>Workplace Harassment</w:t>
      </w:r>
      <w:r w:rsidR="00970319">
        <w:rPr>
          <w:b/>
          <w:lang w:val="en-US"/>
        </w:rPr>
        <w:t>,</w:t>
      </w:r>
      <w:r w:rsidRPr="00D34E8D">
        <w:rPr>
          <w:b/>
          <w:lang w:val="en-US"/>
        </w:rPr>
        <w:t xml:space="preserve"> Violence</w:t>
      </w:r>
      <w:r w:rsidR="00970319">
        <w:rPr>
          <w:b/>
          <w:lang w:val="en-US"/>
        </w:rPr>
        <w:t xml:space="preserve"> and/or </w:t>
      </w:r>
      <w:r w:rsidR="008E5AFC">
        <w:rPr>
          <w:b/>
          <w:lang w:val="en-US"/>
        </w:rPr>
        <w:t>D</w:t>
      </w:r>
      <w:r w:rsidR="00970319">
        <w:rPr>
          <w:b/>
          <w:lang w:val="en-US"/>
        </w:rPr>
        <w:t>iscrimination</w:t>
      </w:r>
      <w:r w:rsidRPr="00D34E8D">
        <w:rPr>
          <w:b/>
          <w:lang w:val="en-US"/>
        </w:rPr>
        <w:t xml:space="preserve"> Resolution Process</w:t>
      </w:r>
      <w:r w:rsidRPr="0091072B">
        <w:rPr>
          <w:lang w:val="en-US"/>
        </w:rPr>
        <w:t xml:space="preserve">. This resolution process is focused on prevention and restoration and is not intended to be disciplinary or a remedy for damages. However, where there has been a breach of the policy, Canada Post must take all reasonable measures to prevent further similar occurrences.  </w:t>
      </w:r>
    </w:p>
    <w:p w14:paraId="703C3007" w14:textId="021C1625" w:rsidR="000B2AF5" w:rsidRPr="00E606C7" w:rsidRDefault="000B2AF5" w:rsidP="0091072B">
      <w:r>
        <w:rPr>
          <w:lang w:val="en-US"/>
        </w:rPr>
        <w:t xml:space="preserve">An overview of the resolution process can be found on </w:t>
      </w:r>
      <w:proofErr w:type="gramStart"/>
      <w:r>
        <w:rPr>
          <w:lang w:val="en-US"/>
        </w:rPr>
        <w:t>the Make</w:t>
      </w:r>
      <w:proofErr w:type="gramEnd"/>
      <w:r>
        <w:rPr>
          <w:lang w:val="en-US"/>
        </w:rPr>
        <w:t xml:space="preserve"> it safe. Make it home. web page under </w:t>
      </w:r>
      <w:r w:rsidRPr="000B2AF5">
        <w:rPr>
          <w:lang w:val="en-US"/>
        </w:rPr>
        <w:t xml:space="preserve">Basic safety &gt; Aggressive </w:t>
      </w:r>
      <w:proofErr w:type="spellStart"/>
      <w:r w:rsidRPr="000B2AF5">
        <w:rPr>
          <w:lang w:val="en-US"/>
        </w:rPr>
        <w:t>behaviour</w:t>
      </w:r>
      <w:proofErr w:type="spellEnd"/>
      <w:r w:rsidRPr="000B2AF5">
        <w:rPr>
          <w:lang w:val="en-US"/>
        </w:rPr>
        <w:t xml:space="preserve"> &gt; Employee on employee</w:t>
      </w:r>
      <w:r>
        <w:rPr>
          <w:lang w:val="en-US"/>
        </w:rPr>
        <w:t>.</w:t>
      </w:r>
    </w:p>
    <w:p w14:paraId="71218BD3" w14:textId="77777777" w:rsidR="0091072B" w:rsidRPr="0091072B" w:rsidRDefault="0091072B" w:rsidP="0091072B">
      <w:pPr>
        <w:pStyle w:val="Heading2"/>
      </w:pPr>
      <w:r w:rsidRPr="0091072B">
        <w:lastRenderedPageBreak/>
        <w:t>Protection of privacy</w:t>
      </w:r>
    </w:p>
    <w:p w14:paraId="2EFE15FD" w14:textId="116A7B4C" w:rsidR="0091072B" w:rsidRPr="0091072B" w:rsidRDefault="0091072B" w:rsidP="0091072B">
      <w:pPr>
        <w:rPr>
          <w:lang w:val="en-US"/>
        </w:rPr>
      </w:pPr>
      <w:r w:rsidRPr="0091072B">
        <w:rPr>
          <w:lang w:val="en-US"/>
        </w:rPr>
        <w:t>Any personal information received under the Workplace Harassment</w:t>
      </w:r>
      <w:r w:rsidR="00354650">
        <w:rPr>
          <w:lang w:val="en-US"/>
        </w:rPr>
        <w:t>, Violence and Discrimination Prevention</w:t>
      </w:r>
      <w:r w:rsidRPr="0091072B">
        <w:rPr>
          <w:lang w:val="en-US"/>
        </w:rPr>
        <w:t xml:space="preserve"> Policy is protected by the </w:t>
      </w:r>
      <w:r w:rsidRPr="0091072B">
        <w:rPr>
          <w:i/>
          <w:iCs/>
          <w:lang w:val="en-US"/>
        </w:rPr>
        <w:t xml:space="preserve">Privacy Act </w:t>
      </w:r>
      <w:r w:rsidRPr="0091072B">
        <w:rPr>
          <w:lang w:val="en-US"/>
        </w:rPr>
        <w:t>and the relevant provisions of Canada Post’s Employee Privacy Policy. Therefore, personal information of other Canada Post employees involved in this investigation, as well as details of the ongoing investigation, must not be discussed with others. Failure to comply could result in corrective or disciplinary measures up to and including dismissal.</w:t>
      </w:r>
    </w:p>
    <w:p w14:paraId="5990A9B1" w14:textId="77777777" w:rsidR="00083646" w:rsidRDefault="00083646" w:rsidP="0091072B">
      <w:pPr>
        <w:pStyle w:val="Heading2"/>
      </w:pPr>
    </w:p>
    <w:p w14:paraId="649E59F5" w14:textId="26C11D60" w:rsidR="0091072B" w:rsidRPr="0091072B" w:rsidRDefault="0091072B" w:rsidP="00083646">
      <w:pPr>
        <w:pStyle w:val="Heading2"/>
        <w:pageBreakBefore/>
      </w:pPr>
      <w:r w:rsidRPr="0091072B">
        <w:lastRenderedPageBreak/>
        <w:t>In the case of an emergency</w:t>
      </w:r>
    </w:p>
    <w:p w14:paraId="2A37D75F" w14:textId="3D9B162A" w:rsidR="0091072B" w:rsidRPr="0091072B" w:rsidRDefault="0091072B" w:rsidP="0091072B">
      <w:pPr>
        <w:rPr>
          <w:lang w:val="en-US"/>
        </w:rPr>
      </w:pPr>
      <w:r w:rsidRPr="0091072B">
        <w:rPr>
          <w:lang w:val="en-US"/>
        </w:rPr>
        <w:t>If there is imminent or serious risk to physical safety, please initiate emergency procedures by contacting your immediate supervisor or 9-1-1.</w:t>
      </w:r>
    </w:p>
    <w:p w14:paraId="3B4E1627" w14:textId="01AE2C8B" w:rsidR="0091072B" w:rsidRPr="0091072B" w:rsidRDefault="0091072B" w:rsidP="0091072B">
      <w:pPr>
        <w:pStyle w:val="Heading2"/>
      </w:pPr>
      <w:r w:rsidRPr="0091072B">
        <w:t>Instructions for employer or designated recipient – verbal notification</w:t>
      </w:r>
    </w:p>
    <w:p w14:paraId="3DB4AA50" w14:textId="3D08DFB6" w:rsidR="0091072B" w:rsidRPr="0091072B" w:rsidRDefault="0091072B" w:rsidP="0091072B">
      <w:pPr>
        <w:rPr>
          <w:lang w:val="en-US"/>
        </w:rPr>
      </w:pPr>
      <w:r w:rsidRPr="0091072B">
        <w:rPr>
          <w:lang w:val="en-US"/>
        </w:rPr>
        <w:t xml:space="preserve">All information is required to initiate the resolution process, except the name or identity of the individual making an anonymous report. Please ensure the </w:t>
      </w:r>
      <w:r w:rsidRPr="0091072B">
        <w:rPr>
          <w:b/>
          <w:bCs/>
          <w:lang w:val="en-US"/>
        </w:rPr>
        <w:t xml:space="preserve">Definition of </w:t>
      </w:r>
      <w:proofErr w:type="spellStart"/>
      <w:proofErr w:type="gramStart"/>
      <w:r w:rsidRPr="0091072B">
        <w:rPr>
          <w:b/>
          <w:bCs/>
          <w:lang w:val="en-US"/>
        </w:rPr>
        <w:t>Harassment</w:t>
      </w:r>
      <w:r w:rsidR="004957BD">
        <w:rPr>
          <w:b/>
          <w:bCs/>
          <w:lang w:val="en-US"/>
        </w:rPr>
        <w:t>,</w:t>
      </w:r>
      <w:r w:rsidRPr="0091072B">
        <w:rPr>
          <w:b/>
          <w:bCs/>
          <w:lang w:val="en-US"/>
        </w:rPr>
        <w:t>Violence</w:t>
      </w:r>
      <w:proofErr w:type="spellEnd"/>
      <w:proofErr w:type="gramEnd"/>
      <w:r w:rsidR="004957BD">
        <w:rPr>
          <w:b/>
          <w:bCs/>
          <w:lang w:val="en-US"/>
        </w:rPr>
        <w:t xml:space="preserve"> and Discrimination</w:t>
      </w:r>
      <w:r w:rsidRPr="0091072B">
        <w:rPr>
          <w:lang w:val="en-US"/>
        </w:rPr>
        <w:t xml:space="preserve">, the </w:t>
      </w:r>
      <w:r w:rsidRPr="0091072B">
        <w:rPr>
          <w:b/>
          <w:bCs/>
          <w:lang w:val="en-US"/>
        </w:rPr>
        <w:t>Protection of Privacy</w:t>
      </w:r>
      <w:r w:rsidRPr="0091072B">
        <w:rPr>
          <w:lang w:val="en-US"/>
        </w:rPr>
        <w:t xml:space="preserve"> and the </w:t>
      </w:r>
      <w:r w:rsidRPr="0091072B">
        <w:rPr>
          <w:b/>
          <w:bCs/>
          <w:lang w:val="en-US"/>
        </w:rPr>
        <w:t>In the Case of an Emergency</w:t>
      </w:r>
      <w:r w:rsidRPr="0091072B">
        <w:rPr>
          <w:lang w:val="en-US"/>
        </w:rPr>
        <w:t xml:space="preserve"> sections are reviewed. </w:t>
      </w:r>
    </w:p>
    <w:p w14:paraId="56F6983A" w14:textId="187B1F70" w:rsidR="0091072B" w:rsidRPr="0091072B" w:rsidRDefault="0091072B" w:rsidP="0091072B">
      <w:pPr>
        <w:rPr>
          <w:lang w:val="en-US"/>
        </w:rPr>
      </w:pPr>
      <w:r w:rsidRPr="0091072B">
        <w:rPr>
          <w:lang w:val="en-US"/>
        </w:rPr>
        <w:t xml:space="preserve">Designated Recipient </w:t>
      </w:r>
      <w:r w:rsidR="000002C9" w:rsidRPr="0091072B">
        <w:t xml:space="preserve">– </w:t>
      </w:r>
      <w:r w:rsidRPr="0091072B">
        <w:rPr>
          <w:lang w:val="en-US"/>
        </w:rPr>
        <w:t xml:space="preserve">Notices can be provided to a Designated Recipient as an alternative to providing directly to a team leader. Selected members of Canada Post’s Health and Safety team are assigned this role and the associated responsibilities. Notices to the Designated Recipient can be submitted to </w:t>
      </w:r>
      <w:proofErr w:type="spellStart"/>
      <w:proofErr w:type="gramStart"/>
      <w:r w:rsidR="007A1EAA" w:rsidRPr="007A1EAA">
        <w:rPr>
          <w:lang w:val="en-US"/>
        </w:rPr>
        <w:t>designatedrecipient</w:t>
      </w:r>
      <w:proofErr w:type="spellEnd"/>
      <w:proofErr w:type="gramEnd"/>
      <w:r w:rsidR="007A1EAA" w:rsidRPr="007A1EAA">
        <w:rPr>
          <w:lang w:val="en-US"/>
        </w:rPr>
        <w:t>.</w:t>
      </w:r>
      <w:r w:rsidRPr="0091072B">
        <w:rPr>
          <w:lang w:val="en-US"/>
        </w:rPr>
        <w:t xml:space="preserve"> </w:t>
      </w:r>
    </w:p>
    <w:p w14:paraId="63BD89EC" w14:textId="527E647C" w:rsidR="008E4413" w:rsidRDefault="0091072B" w:rsidP="0091072B">
      <w:pPr>
        <w:rPr>
          <w:lang w:val="en-US"/>
        </w:rPr>
      </w:pPr>
      <w:r w:rsidRPr="0091072B">
        <w:rPr>
          <w:lang w:val="en-US"/>
        </w:rPr>
        <w:t>Should you require additional support during this time, there are services available through the Employee and Family Assistance Program (EFAP) 24 hours a day, 7 days a week, at no cost. To contact the EFAP provider, Homewood Health, please call 1-866-565-4903.</w:t>
      </w:r>
    </w:p>
    <w:p w14:paraId="55E1CE80" w14:textId="52BBDC17" w:rsidR="00083646" w:rsidRDefault="00083646">
      <w:pPr>
        <w:tabs>
          <w:tab w:val="clear" w:pos="360"/>
        </w:tabs>
        <w:spacing w:after="0"/>
      </w:pPr>
      <w:r>
        <w:br w:type="page"/>
      </w:r>
    </w:p>
    <w:p w14:paraId="2824F177" w14:textId="7943ED14" w:rsidR="00083646" w:rsidRDefault="00083646" w:rsidP="00083646">
      <w:pPr>
        <w:pStyle w:val="Heading1"/>
        <w:spacing w:before="480"/>
      </w:pPr>
      <w:r w:rsidRPr="00083646">
        <w:lastRenderedPageBreak/>
        <w:t>NOTICE OF OCCURRENCE FORM</w:t>
      </w:r>
      <w:r w:rsidR="00EF627C">
        <w:tab/>
      </w:r>
    </w:p>
    <w:tbl>
      <w:tblPr>
        <w:tblStyle w:val="TableGrid"/>
        <w:tblW w:w="10525" w:type="dxa"/>
        <w:tblCellMar>
          <w:top w:w="58" w:type="dxa"/>
          <w:left w:w="115" w:type="dxa"/>
          <w:bottom w:w="58" w:type="dxa"/>
          <w:right w:w="115" w:type="dxa"/>
        </w:tblCellMar>
        <w:tblLook w:val="04A0" w:firstRow="1" w:lastRow="0" w:firstColumn="1" w:lastColumn="0" w:noHBand="0" w:noVBand="1"/>
      </w:tblPr>
      <w:tblGrid>
        <w:gridCol w:w="4241"/>
        <w:gridCol w:w="721"/>
        <w:gridCol w:w="1751"/>
        <w:gridCol w:w="3812"/>
      </w:tblGrid>
      <w:tr w:rsidR="00083646" w:rsidRPr="007C4410" w14:paraId="1A1896F9" w14:textId="77777777" w:rsidTr="00DC2150">
        <w:trPr>
          <w:trHeight w:val="949"/>
        </w:trPr>
        <w:tc>
          <w:tcPr>
            <w:tcW w:w="4962" w:type="dxa"/>
            <w:gridSpan w:val="2"/>
          </w:tcPr>
          <w:p w14:paraId="2C502538" w14:textId="77777777" w:rsidR="00083646" w:rsidRPr="00F70CB5" w:rsidRDefault="00083646" w:rsidP="00DC2150">
            <w:pPr>
              <w:rPr>
                <w:b/>
              </w:rPr>
            </w:pPr>
            <w:r w:rsidRPr="00F70CB5">
              <w:rPr>
                <w:b/>
              </w:rPr>
              <w:t>First and last name of person filing notice:</w:t>
            </w:r>
          </w:p>
          <w:p w14:paraId="19B097A8" w14:textId="77777777" w:rsidR="00083646" w:rsidRPr="007C4410" w:rsidRDefault="00083646" w:rsidP="00DC2150">
            <w:r>
              <w:fldChar w:fldCharType="begin">
                <w:ffData>
                  <w:name w:val="Text1"/>
                  <w:enabled/>
                  <w:calcOnExit w:val="0"/>
                  <w:textInput>
                    <w:default w:val="[Leave blank if anonymous]"/>
                  </w:textInput>
                </w:ffData>
              </w:fldChar>
            </w:r>
            <w:bookmarkStart w:id="0" w:name="Text1"/>
            <w:r>
              <w:instrText xml:space="preserve"> FORMTEXT </w:instrText>
            </w:r>
            <w:r>
              <w:fldChar w:fldCharType="separate"/>
            </w:r>
            <w:r>
              <w:rPr>
                <w:noProof/>
              </w:rPr>
              <w:t>[Leave blank if anonymous]</w:t>
            </w:r>
            <w:r>
              <w:fldChar w:fldCharType="end"/>
            </w:r>
            <w:bookmarkEnd w:id="0"/>
          </w:p>
        </w:tc>
        <w:tc>
          <w:tcPr>
            <w:tcW w:w="1751" w:type="dxa"/>
          </w:tcPr>
          <w:p w14:paraId="26B6D85B" w14:textId="77777777" w:rsidR="00083646" w:rsidRPr="00F70CB5" w:rsidRDefault="00083646" w:rsidP="00DC2150">
            <w:pPr>
              <w:rPr>
                <w:b/>
              </w:rPr>
            </w:pPr>
            <w:r w:rsidRPr="00F70CB5">
              <w:rPr>
                <w:b/>
              </w:rPr>
              <w:t xml:space="preserve">Employee </w:t>
            </w:r>
            <w:r>
              <w:rPr>
                <w:b/>
              </w:rPr>
              <w:t>#:</w:t>
            </w:r>
          </w:p>
          <w:p w14:paraId="4F96EA1B" w14:textId="77777777" w:rsidR="00083646" w:rsidRPr="007C4410" w:rsidRDefault="00083646" w:rsidP="00DC2150">
            <w:r>
              <w:fldChar w:fldCharType="begin">
                <w:ffData>
                  <w:name w:val="Text1"/>
                  <w:enabled/>
                  <w:calcOnExit w:val="0"/>
                  <w:textInput>
                    <w:default w:val="[Leave blank if anonymous]"/>
                  </w:textInput>
                </w:ffData>
              </w:fldChar>
            </w:r>
            <w:r>
              <w:instrText xml:space="preserve"> FORMTEXT </w:instrText>
            </w:r>
            <w:r>
              <w:fldChar w:fldCharType="separate"/>
            </w:r>
            <w:r>
              <w:rPr>
                <w:noProof/>
              </w:rPr>
              <w:t>[Leave blank if anonymous]</w:t>
            </w:r>
            <w:r>
              <w:fldChar w:fldCharType="end"/>
            </w:r>
          </w:p>
        </w:tc>
        <w:tc>
          <w:tcPr>
            <w:tcW w:w="3812" w:type="dxa"/>
          </w:tcPr>
          <w:p w14:paraId="6B9FFFD9" w14:textId="77777777" w:rsidR="00083646" w:rsidRPr="00F70CB5" w:rsidRDefault="00083646" w:rsidP="00DC2150">
            <w:pPr>
              <w:rPr>
                <w:b/>
              </w:rPr>
            </w:pPr>
            <w:r w:rsidRPr="00F70CB5">
              <w:rPr>
                <w:b/>
              </w:rPr>
              <w:t xml:space="preserve">Work location: </w:t>
            </w:r>
          </w:p>
          <w:p w14:paraId="74271334" w14:textId="77777777" w:rsidR="00083646" w:rsidRPr="007C4410" w:rsidRDefault="00083646" w:rsidP="00DC2150">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83646" w:rsidRPr="007C4410" w14:paraId="110120FF" w14:textId="77777777" w:rsidTr="00DC2150">
        <w:trPr>
          <w:trHeight w:val="480"/>
        </w:trPr>
        <w:tc>
          <w:tcPr>
            <w:tcW w:w="4962" w:type="dxa"/>
            <w:gridSpan w:val="2"/>
          </w:tcPr>
          <w:p w14:paraId="3C648348" w14:textId="77777777" w:rsidR="00083646" w:rsidRPr="00D83FCA" w:rsidRDefault="00083646" w:rsidP="00DC2150">
            <w:pPr>
              <w:rPr>
                <w:b/>
              </w:rPr>
            </w:pPr>
            <w:r w:rsidRPr="00F70CB5">
              <w:rPr>
                <w:b/>
              </w:rPr>
              <w:t>Name and position of person receiving this</w:t>
            </w:r>
            <w:r>
              <w:rPr>
                <w:b/>
              </w:rPr>
              <w:t> </w:t>
            </w:r>
            <w:r w:rsidRPr="00F70CB5">
              <w:rPr>
                <w:b/>
              </w:rPr>
              <w:t>notice</w:t>
            </w:r>
            <w:r>
              <w:rPr>
                <w:b/>
              </w:rPr>
              <w:t xml:space="preserv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5563" w:type="dxa"/>
            <w:gridSpan w:val="2"/>
          </w:tcPr>
          <w:p w14:paraId="770D3D2A" w14:textId="77777777" w:rsidR="00083646" w:rsidRPr="00E50DE6" w:rsidRDefault="00083646" w:rsidP="00DC2150">
            <w:pPr>
              <w:rPr>
                <w:b/>
              </w:rPr>
            </w:pPr>
            <w:r w:rsidRPr="00E50DE6">
              <w:rPr>
                <w:b/>
              </w:rPr>
              <w:t>Date notice is delivered:</w:t>
            </w:r>
          </w:p>
          <w:p w14:paraId="51F0768F" w14:textId="77777777" w:rsidR="00083646" w:rsidRPr="007C4410" w:rsidRDefault="00083646" w:rsidP="00DC2150">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83646" w:rsidRPr="007C4410" w14:paraId="1B673945" w14:textId="77777777" w:rsidTr="00DC2150">
        <w:trPr>
          <w:trHeight w:val="1083"/>
        </w:trPr>
        <w:tc>
          <w:tcPr>
            <w:tcW w:w="10525" w:type="dxa"/>
            <w:gridSpan w:val="4"/>
          </w:tcPr>
          <w:p w14:paraId="735B9054" w14:textId="77777777" w:rsidR="00083646" w:rsidRPr="00F70CB5" w:rsidRDefault="00083646" w:rsidP="00DC2150">
            <w:pPr>
              <w:rPr>
                <w:b/>
              </w:rPr>
            </w:pPr>
            <w:r w:rsidRPr="00F70CB5">
              <w:rPr>
                <w:b/>
              </w:rPr>
              <w:t>Is this notice being filed anonymously?</w:t>
            </w:r>
          </w:p>
          <w:p w14:paraId="1ABCE17A" w14:textId="77777777" w:rsidR="00083646" w:rsidRDefault="00083646" w:rsidP="00DC2150">
            <w:r>
              <w:fldChar w:fldCharType="begin">
                <w:ffData>
                  <w:name w:val="Check1"/>
                  <w:enabled/>
                  <w:calcOnExit w:val="0"/>
                  <w:checkBox>
                    <w:sizeAuto/>
                    <w:default w:val="0"/>
                  </w:checkBox>
                </w:ffData>
              </w:fldChar>
            </w:r>
            <w:bookmarkStart w:id="4" w:name="Check1"/>
            <w:r>
              <w:instrText xml:space="preserve"> FORMCHECKBOX </w:instrText>
            </w:r>
            <w:r>
              <w:fldChar w:fldCharType="separate"/>
            </w:r>
            <w:r>
              <w:fldChar w:fldCharType="end"/>
            </w:r>
            <w:bookmarkEnd w:id="4"/>
            <w:r w:rsidRPr="007C4410">
              <w:t xml:space="preserve"> Yes</w:t>
            </w:r>
            <w:r>
              <w:tab/>
            </w:r>
            <w:r>
              <w:fldChar w:fldCharType="begin">
                <w:ffData>
                  <w:name w:val="Check2"/>
                  <w:enabled/>
                  <w:calcOnExit w:val="0"/>
                  <w:checkBox>
                    <w:sizeAuto/>
                    <w:default w:val="0"/>
                  </w:checkBox>
                </w:ffData>
              </w:fldChar>
            </w:r>
            <w:bookmarkStart w:id="5" w:name="Check2"/>
            <w:r>
              <w:instrText xml:space="preserve"> FORMCHECKBOX </w:instrText>
            </w:r>
            <w:r>
              <w:fldChar w:fldCharType="separate"/>
            </w:r>
            <w:r>
              <w:fldChar w:fldCharType="end"/>
            </w:r>
            <w:bookmarkEnd w:id="5"/>
            <w:r w:rsidRPr="007C4410">
              <w:t xml:space="preserve"> No    </w:t>
            </w:r>
          </w:p>
          <w:p w14:paraId="5B22BBA4" w14:textId="77777777" w:rsidR="00083646" w:rsidRPr="007C4410" w:rsidRDefault="00083646" w:rsidP="00DC2150">
            <w:r w:rsidRPr="00E50DE6">
              <w:rPr>
                <w:b/>
              </w:rPr>
              <w:t>Are you a witness</w:t>
            </w:r>
            <w:r>
              <w:rPr>
                <w:b/>
              </w:rPr>
              <w:t>?</w:t>
            </w:r>
            <w:r>
              <w:rPr>
                <w:b/>
              </w:rPr>
              <w:tab/>
            </w:r>
            <w:r>
              <w:tab/>
            </w:r>
            <w:r>
              <w:fldChar w:fldCharType="begin">
                <w:ffData>
                  <w:name w:val="Check3"/>
                  <w:enabled/>
                  <w:calcOnExit w:val="0"/>
                  <w:checkBox>
                    <w:sizeAuto/>
                    <w:default w:val="0"/>
                  </w:checkBox>
                </w:ffData>
              </w:fldChar>
            </w:r>
            <w:bookmarkStart w:id="6" w:name="Check3"/>
            <w:r>
              <w:instrText xml:space="preserve"> FORMCHECKBOX </w:instrText>
            </w:r>
            <w:r>
              <w:fldChar w:fldCharType="separate"/>
            </w:r>
            <w:r>
              <w:fldChar w:fldCharType="end"/>
            </w:r>
            <w:bookmarkEnd w:id="6"/>
            <w:r w:rsidRPr="007C4410">
              <w:t xml:space="preserve"> Yes</w:t>
            </w:r>
            <w:r>
              <w:tab/>
            </w:r>
            <w:r>
              <w:fldChar w:fldCharType="begin">
                <w:ffData>
                  <w:name w:val="Check4"/>
                  <w:enabled/>
                  <w:calcOnExit w:val="0"/>
                  <w:checkBox>
                    <w:sizeAuto/>
                    <w:default w:val="0"/>
                  </w:checkBox>
                </w:ffData>
              </w:fldChar>
            </w:r>
            <w:bookmarkStart w:id="7" w:name="Check4"/>
            <w:r>
              <w:instrText xml:space="preserve"> FORMCHECKBOX </w:instrText>
            </w:r>
            <w:r>
              <w:fldChar w:fldCharType="separate"/>
            </w:r>
            <w:r>
              <w:fldChar w:fldCharType="end"/>
            </w:r>
            <w:bookmarkEnd w:id="7"/>
            <w:r w:rsidRPr="007C4410">
              <w:t xml:space="preserve"> No </w:t>
            </w:r>
          </w:p>
          <w:p w14:paraId="5E8576DE" w14:textId="4671C8C1" w:rsidR="00083646" w:rsidRDefault="00083646" w:rsidP="00DC2150">
            <w:r w:rsidRPr="00E50DE6">
              <w:rPr>
                <w:b/>
              </w:rPr>
              <w:t xml:space="preserve">Are you a </w:t>
            </w:r>
            <w:r w:rsidR="00B31BB4">
              <w:rPr>
                <w:b/>
              </w:rPr>
              <w:t>Principal Party</w:t>
            </w:r>
            <w:r>
              <w:rPr>
                <w:b/>
              </w:rPr>
              <w:t>?</w:t>
            </w:r>
            <w:r>
              <w:tab/>
            </w:r>
            <w:r>
              <w:fldChar w:fldCharType="begin">
                <w:ffData>
                  <w:name w:val="Check5"/>
                  <w:enabled/>
                  <w:calcOnExit w:val="0"/>
                  <w:checkBox>
                    <w:sizeAuto/>
                    <w:default w:val="0"/>
                  </w:checkBox>
                </w:ffData>
              </w:fldChar>
            </w:r>
            <w:bookmarkStart w:id="8" w:name="Check5"/>
            <w:r>
              <w:instrText xml:space="preserve"> FORMCHECKBOX </w:instrText>
            </w:r>
            <w:r>
              <w:fldChar w:fldCharType="separate"/>
            </w:r>
            <w:r>
              <w:fldChar w:fldCharType="end"/>
            </w:r>
            <w:bookmarkEnd w:id="8"/>
            <w:r>
              <w:t xml:space="preserve"> </w:t>
            </w:r>
            <w:r w:rsidRPr="007C4410">
              <w:t>Yes</w:t>
            </w:r>
            <w:r>
              <w:tab/>
            </w:r>
            <w:r>
              <w:fldChar w:fldCharType="begin">
                <w:ffData>
                  <w:name w:val="Check6"/>
                  <w:enabled/>
                  <w:calcOnExit w:val="0"/>
                  <w:checkBox>
                    <w:sizeAuto/>
                    <w:default w:val="0"/>
                  </w:checkBox>
                </w:ffData>
              </w:fldChar>
            </w:r>
            <w:bookmarkStart w:id="9" w:name="Check6"/>
            <w:r>
              <w:instrText xml:space="preserve"> FORMCHECKBOX </w:instrText>
            </w:r>
            <w:r>
              <w:fldChar w:fldCharType="separate"/>
            </w:r>
            <w:r>
              <w:fldChar w:fldCharType="end"/>
            </w:r>
            <w:bookmarkEnd w:id="9"/>
            <w:r w:rsidRPr="007C4410">
              <w:t xml:space="preserve"> No</w:t>
            </w:r>
          </w:p>
          <w:p w14:paraId="412DF8E4" w14:textId="77777777" w:rsidR="00083646" w:rsidRDefault="00083646" w:rsidP="00DC2150">
            <w:r w:rsidRPr="00E50DE6">
              <w:rPr>
                <w:b/>
              </w:rPr>
              <w:t>On behalf of another person</w:t>
            </w:r>
            <w:r>
              <w:t>:</w:t>
            </w:r>
            <w:r>
              <w:tab/>
            </w:r>
            <w:r>
              <w:fldChar w:fldCharType="begin">
                <w:ffData>
                  <w:name w:val="Check7"/>
                  <w:enabled/>
                  <w:calcOnExit w:val="0"/>
                  <w:checkBox>
                    <w:sizeAuto/>
                    <w:default w:val="0"/>
                  </w:checkBox>
                </w:ffData>
              </w:fldChar>
            </w:r>
            <w:bookmarkStart w:id="10" w:name="Check7"/>
            <w:r>
              <w:instrText xml:space="preserve"> FORMCHECKBOX </w:instrText>
            </w:r>
            <w:r>
              <w:fldChar w:fldCharType="separate"/>
            </w:r>
            <w:r>
              <w:fldChar w:fldCharType="end"/>
            </w:r>
            <w:bookmarkEnd w:id="10"/>
            <w:r w:rsidRPr="007C4410">
              <w:t xml:space="preserve"> Yes</w:t>
            </w:r>
            <w:r>
              <w:tab/>
            </w:r>
            <w:r>
              <w:fldChar w:fldCharType="begin">
                <w:ffData>
                  <w:name w:val="Check8"/>
                  <w:enabled/>
                  <w:calcOnExit w:val="0"/>
                  <w:checkBox>
                    <w:sizeAuto/>
                    <w:default w:val="0"/>
                  </w:checkBox>
                </w:ffData>
              </w:fldChar>
            </w:r>
            <w:bookmarkStart w:id="11" w:name="Check8"/>
            <w:r>
              <w:instrText xml:space="preserve"> FORMCHECKBOX </w:instrText>
            </w:r>
            <w:r>
              <w:fldChar w:fldCharType="separate"/>
            </w:r>
            <w:r>
              <w:fldChar w:fldCharType="end"/>
            </w:r>
            <w:bookmarkEnd w:id="11"/>
            <w:r w:rsidRPr="007C4410">
              <w:t xml:space="preserve"> No</w:t>
            </w:r>
          </w:p>
          <w:p w14:paraId="1BB21F4B" w14:textId="77777777" w:rsidR="00083646" w:rsidRPr="007C4410" w:rsidRDefault="00083646" w:rsidP="00DC2150">
            <w:pPr>
              <w:ind w:left="360"/>
            </w:pPr>
            <w:r w:rsidRPr="007C4410">
              <w:t xml:space="preserve">If </w:t>
            </w:r>
            <w:r w:rsidRPr="00E50DE6">
              <w:rPr>
                <w:i/>
              </w:rPr>
              <w:t>yes</w:t>
            </w:r>
            <w:r w:rsidRPr="007C4410">
              <w:t>, what is the person’s name</w:t>
            </w:r>
            <w:r>
              <w:t xml:space="preserve">: </w:t>
            </w:r>
            <w:r>
              <w:fldChar w:fldCharType="begin">
                <w:ffData>
                  <w:name w:val="Text5"/>
                  <w:enabled/>
                  <w:calcOnExit w:val="0"/>
                  <w:textInput/>
                </w:ffData>
              </w:fldChar>
            </w:r>
            <w:bookmarkStart w:id="1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r w:rsidRPr="007C4410">
              <w:t>Relationship</w:t>
            </w:r>
            <w:r>
              <w:t xml:space="preserve">: </w:t>
            </w:r>
            <w:r>
              <w:fldChar w:fldCharType="begin">
                <w:ffData>
                  <w:name w:val="Text6"/>
                  <w:enabled/>
                  <w:calcOnExit w:val="0"/>
                  <w:textInput/>
                </w:ffData>
              </w:fldChar>
            </w:r>
            <w:bookmarkStart w:id="1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083646" w:rsidRPr="007C4410" w14:paraId="14300A5B" w14:textId="77777777" w:rsidTr="00DC2150">
        <w:tc>
          <w:tcPr>
            <w:tcW w:w="4962" w:type="dxa"/>
            <w:gridSpan w:val="2"/>
          </w:tcPr>
          <w:p w14:paraId="620CC84F" w14:textId="77777777" w:rsidR="00083646" w:rsidRPr="00F70CB5" w:rsidRDefault="00083646" w:rsidP="00DC2150">
            <w:pPr>
              <w:rPr>
                <w:b/>
              </w:rPr>
            </w:pPr>
            <w:r w:rsidRPr="00F70CB5">
              <w:rPr>
                <w:b/>
              </w:rPr>
              <w:t>Phone number:</w:t>
            </w:r>
          </w:p>
          <w:p w14:paraId="1F6D5A0A" w14:textId="77777777" w:rsidR="00083646" w:rsidRPr="007C4410" w:rsidRDefault="00083646" w:rsidP="00DC2150">
            <w:r>
              <w:fldChar w:fldCharType="begin">
                <w:ffData>
                  <w:name w:val="Text7"/>
                  <w:enabled/>
                  <w:calcOnExit w:val="0"/>
                  <w:textInput/>
                </w:ffData>
              </w:fldChar>
            </w:r>
            <w:bookmarkStart w:id="1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563" w:type="dxa"/>
            <w:gridSpan w:val="2"/>
          </w:tcPr>
          <w:p w14:paraId="4123F538" w14:textId="77777777" w:rsidR="00083646" w:rsidRDefault="00083646" w:rsidP="00DC2150">
            <w:pPr>
              <w:rPr>
                <w:b/>
              </w:rPr>
            </w:pPr>
            <w:r w:rsidRPr="00F70CB5">
              <w:rPr>
                <w:b/>
              </w:rPr>
              <w:t xml:space="preserve">Email </w:t>
            </w:r>
            <w:r>
              <w:rPr>
                <w:b/>
              </w:rPr>
              <w:t>a</w:t>
            </w:r>
            <w:r w:rsidRPr="00F70CB5">
              <w:rPr>
                <w:b/>
              </w:rPr>
              <w:t>ddress:</w:t>
            </w:r>
          </w:p>
          <w:p w14:paraId="1B83390B" w14:textId="77777777" w:rsidR="00083646" w:rsidRPr="00F70CB5" w:rsidRDefault="00083646" w:rsidP="00DC2150">
            <w:pPr>
              <w:rPr>
                <w:b/>
              </w:rPr>
            </w:pPr>
            <w:r>
              <w:rPr>
                <w:b/>
              </w:rPr>
              <w:fldChar w:fldCharType="begin">
                <w:ffData>
                  <w:name w:val="Text8"/>
                  <w:enabled/>
                  <w:calcOnExit w:val="0"/>
                  <w:textInput/>
                </w:ffData>
              </w:fldChar>
            </w:r>
            <w:bookmarkStart w:id="15"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tc>
      </w:tr>
      <w:tr w:rsidR="00083646" w:rsidRPr="007C4410" w14:paraId="2AC1D0D0" w14:textId="77777777" w:rsidTr="00DC2150">
        <w:trPr>
          <w:trHeight w:val="243"/>
        </w:trPr>
        <w:tc>
          <w:tcPr>
            <w:tcW w:w="10525" w:type="dxa"/>
            <w:gridSpan w:val="4"/>
          </w:tcPr>
          <w:p w14:paraId="1209F0BF" w14:textId="77777777" w:rsidR="00083646" w:rsidRPr="00F70CB5" w:rsidRDefault="00083646" w:rsidP="00DC2150">
            <w:pPr>
              <w:rPr>
                <w:b/>
              </w:rPr>
            </w:pPr>
            <w:r w:rsidRPr="00F70CB5">
              <w:rPr>
                <w:b/>
              </w:rPr>
              <w:t>Preferred method of contact</w:t>
            </w:r>
            <w:r>
              <w:rPr>
                <w:b/>
              </w:rPr>
              <w:t>:</w:t>
            </w:r>
          </w:p>
          <w:p w14:paraId="22657EE5" w14:textId="77777777" w:rsidR="00083646" w:rsidRPr="007C4410" w:rsidRDefault="00083646" w:rsidP="00DC2150">
            <w:r>
              <w:fldChar w:fldCharType="begin">
                <w:ffData>
                  <w:name w:val="Check9"/>
                  <w:enabled/>
                  <w:calcOnExit w:val="0"/>
                  <w:checkBox>
                    <w:sizeAuto/>
                    <w:default w:val="0"/>
                  </w:checkBox>
                </w:ffData>
              </w:fldChar>
            </w:r>
            <w:bookmarkStart w:id="16" w:name="Check9"/>
            <w:r>
              <w:instrText xml:space="preserve"> FORMCHECKBOX </w:instrText>
            </w:r>
            <w:r>
              <w:fldChar w:fldCharType="separate"/>
            </w:r>
            <w:r>
              <w:fldChar w:fldCharType="end"/>
            </w:r>
            <w:bookmarkEnd w:id="16"/>
            <w:r w:rsidRPr="007C4410">
              <w:t xml:space="preserve"> Phone</w:t>
            </w:r>
            <w:r>
              <w:tab/>
            </w:r>
            <w:r>
              <w:fldChar w:fldCharType="begin">
                <w:ffData>
                  <w:name w:val="Check10"/>
                  <w:enabled/>
                  <w:calcOnExit w:val="0"/>
                  <w:checkBox>
                    <w:sizeAuto/>
                    <w:default w:val="0"/>
                  </w:checkBox>
                </w:ffData>
              </w:fldChar>
            </w:r>
            <w:bookmarkStart w:id="17" w:name="Check10"/>
            <w:r>
              <w:instrText xml:space="preserve"> FORMCHECKBOX </w:instrText>
            </w:r>
            <w:r>
              <w:fldChar w:fldCharType="separate"/>
            </w:r>
            <w:r>
              <w:fldChar w:fldCharType="end"/>
            </w:r>
            <w:bookmarkEnd w:id="17"/>
            <w:r w:rsidRPr="007C4410">
              <w:t xml:space="preserve"> Email</w:t>
            </w:r>
            <w:r>
              <w:t xml:space="preserve">: </w:t>
            </w:r>
          </w:p>
        </w:tc>
      </w:tr>
      <w:tr w:rsidR="00083646" w:rsidRPr="007C4410" w14:paraId="1F9597A5" w14:textId="77777777" w:rsidTr="00DC2150">
        <w:trPr>
          <w:trHeight w:val="800"/>
        </w:trPr>
        <w:tc>
          <w:tcPr>
            <w:tcW w:w="10525" w:type="dxa"/>
            <w:gridSpan w:val="4"/>
          </w:tcPr>
          <w:p w14:paraId="68748930" w14:textId="77777777" w:rsidR="00083646" w:rsidRPr="00F70CB5" w:rsidRDefault="00083646" w:rsidP="00DC2150">
            <w:pPr>
              <w:rPr>
                <w:b/>
              </w:rPr>
            </w:pPr>
            <w:r w:rsidRPr="00F70CB5">
              <w:rPr>
                <w:b/>
              </w:rPr>
              <w:t xml:space="preserve">Name of representative (if applicable):       </w:t>
            </w:r>
          </w:p>
          <w:p w14:paraId="59BFD72B" w14:textId="162F6F61" w:rsidR="00083646" w:rsidRPr="007C4410" w:rsidRDefault="00083646" w:rsidP="00DC2150">
            <w:r w:rsidRPr="00F70CB5">
              <w:rPr>
                <w:b/>
              </w:rPr>
              <w:t xml:space="preserve">Relationship to </w:t>
            </w:r>
            <w:r w:rsidR="00632612">
              <w:rPr>
                <w:b/>
              </w:rPr>
              <w:t>Principal Party</w:t>
            </w:r>
            <w:r w:rsidRPr="00F70CB5">
              <w:rPr>
                <w:b/>
              </w:rPr>
              <w:t>:</w:t>
            </w:r>
            <w:r>
              <w:t xml:space="preserve"> </w:t>
            </w:r>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2FAE7991" w14:textId="77777777" w:rsidR="00083646" w:rsidRPr="007C4410" w:rsidRDefault="00083646" w:rsidP="00DC2150">
            <w:r w:rsidRPr="007C4410">
              <w:t>If employee representative is a union/association, indicate which union/association:</w:t>
            </w:r>
          </w:p>
          <w:p w14:paraId="537A8D8F" w14:textId="2B68004B" w:rsidR="00083646" w:rsidRPr="007C4410" w:rsidRDefault="00083646" w:rsidP="00DC2150">
            <w:r>
              <w:fldChar w:fldCharType="begin">
                <w:ffData>
                  <w:name w:val="Check12"/>
                  <w:enabled/>
                  <w:calcOnExit w:val="0"/>
                  <w:checkBox>
                    <w:sizeAuto/>
                    <w:default w:val="0"/>
                  </w:checkBox>
                </w:ffData>
              </w:fldChar>
            </w:r>
            <w:bookmarkStart w:id="19" w:name="Check12"/>
            <w:r>
              <w:instrText xml:space="preserve"> FORMCHECKBOX </w:instrText>
            </w:r>
            <w:r>
              <w:fldChar w:fldCharType="separate"/>
            </w:r>
            <w:r>
              <w:fldChar w:fldCharType="end"/>
            </w:r>
            <w:bookmarkEnd w:id="19"/>
            <w:r w:rsidRPr="007C4410">
              <w:t xml:space="preserve"> APOC</w:t>
            </w:r>
            <w:r>
              <w:tab/>
            </w:r>
            <w:r>
              <w:fldChar w:fldCharType="begin">
                <w:ffData>
                  <w:name w:val="Check13"/>
                  <w:enabled/>
                  <w:calcOnExit w:val="0"/>
                  <w:checkBox>
                    <w:sizeAuto/>
                    <w:default w:val="0"/>
                  </w:checkBox>
                </w:ffData>
              </w:fldChar>
            </w:r>
            <w:bookmarkStart w:id="20" w:name="Check13"/>
            <w:r>
              <w:instrText xml:space="preserve"> FORMCHECKBOX </w:instrText>
            </w:r>
            <w:r>
              <w:fldChar w:fldCharType="separate"/>
            </w:r>
            <w:r>
              <w:fldChar w:fldCharType="end"/>
            </w:r>
            <w:bookmarkEnd w:id="20"/>
            <w:r w:rsidRPr="007C4410">
              <w:t xml:space="preserve"> CUPW</w:t>
            </w:r>
            <w:r>
              <w:tab/>
            </w:r>
            <w:r>
              <w:fldChar w:fldCharType="begin">
                <w:ffData>
                  <w:name w:val="Check14"/>
                  <w:enabled/>
                  <w:calcOnExit w:val="0"/>
                  <w:checkBox>
                    <w:sizeAuto/>
                    <w:default w:val="0"/>
                  </w:checkBox>
                </w:ffData>
              </w:fldChar>
            </w:r>
            <w:bookmarkStart w:id="21" w:name="Check14"/>
            <w:r>
              <w:instrText xml:space="preserve"> FORMCHECKBOX </w:instrText>
            </w:r>
            <w:r>
              <w:fldChar w:fldCharType="separate"/>
            </w:r>
            <w:r>
              <w:fldChar w:fldCharType="end"/>
            </w:r>
            <w:bookmarkEnd w:id="21"/>
            <w:r w:rsidRPr="007C4410">
              <w:t xml:space="preserve"> PSAC</w:t>
            </w:r>
            <w:r>
              <w:tab/>
            </w:r>
            <w:r>
              <w:fldChar w:fldCharType="begin">
                <w:ffData>
                  <w:name w:val="Check15"/>
                  <w:enabled/>
                  <w:calcOnExit w:val="0"/>
                  <w:checkBox>
                    <w:sizeAuto/>
                    <w:default w:val="0"/>
                  </w:checkBox>
                </w:ffData>
              </w:fldChar>
            </w:r>
            <w:bookmarkStart w:id="22" w:name="Check15"/>
            <w:r>
              <w:instrText xml:space="preserve"> FORMCHECKBOX </w:instrText>
            </w:r>
            <w:r>
              <w:fldChar w:fldCharType="separate"/>
            </w:r>
            <w:r>
              <w:fldChar w:fldCharType="end"/>
            </w:r>
            <w:bookmarkEnd w:id="22"/>
            <w:r w:rsidRPr="007C4410">
              <w:t xml:space="preserve"> CPAA</w:t>
            </w:r>
            <w:r>
              <w:tab/>
            </w:r>
            <w:r>
              <w:fldChar w:fldCharType="begin">
                <w:ffData>
                  <w:name w:val="Check16"/>
                  <w:enabled/>
                  <w:calcOnExit w:val="0"/>
                  <w:checkBox>
                    <w:sizeAuto/>
                    <w:default w:val="0"/>
                  </w:checkBox>
                </w:ffData>
              </w:fldChar>
            </w:r>
            <w:bookmarkStart w:id="23" w:name="Check16"/>
            <w:r>
              <w:instrText xml:space="preserve"> FORMCHECKBOX </w:instrText>
            </w:r>
            <w:r>
              <w:fldChar w:fldCharType="separate"/>
            </w:r>
            <w:r>
              <w:fldChar w:fldCharType="end"/>
            </w:r>
            <w:bookmarkEnd w:id="23"/>
            <w:r w:rsidRPr="007C4410">
              <w:t xml:space="preserve"> </w:t>
            </w:r>
            <w:r w:rsidR="00CD7A2A" w:rsidRPr="00CD7A2A">
              <w:t>MGT/XMT</w:t>
            </w:r>
          </w:p>
        </w:tc>
      </w:tr>
      <w:tr w:rsidR="00083646" w:rsidRPr="007C4410" w14:paraId="6CE5F620" w14:textId="77777777" w:rsidTr="00DC2150">
        <w:trPr>
          <w:trHeight w:val="446"/>
        </w:trPr>
        <w:tc>
          <w:tcPr>
            <w:tcW w:w="10525" w:type="dxa"/>
            <w:gridSpan w:val="4"/>
          </w:tcPr>
          <w:p w14:paraId="48E74F9C" w14:textId="1E0E2F0E" w:rsidR="00083646" w:rsidRPr="007C4410" w:rsidRDefault="00083646" w:rsidP="00DC2150">
            <w:r w:rsidRPr="007C4410">
              <w:t>Representative contact information:</w:t>
            </w:r>
            <w:r w:rsidR="00A24759">
              <w:t xml:space="preserve"> </w:t>
            </w:r>
            <w:r w:rsidR="00A24759">
              <w:fldChar w:fldCharType="begin">
                <w:ffData>
                  <w:name w:val="Text18"/>
                  <w:enabled/>
                  <w:calcOnExit w:val="0"/>
                  <w:textInput/>
                </w:ffData>
              </w:fldChar>
            </w:r>
            <w:bookmarkStart w:id="24" w:name="Text18"/>
            <w:r w:rsidR="00A24759">
              <w:instrText xml:space="preserve"> FORMTEXT </w:instrText>
            </w:r>
            <w:r w:rsidR="00A24759">
              <w:fldChar w:fldCharType="separate"/>
            </w:r>
            <w:r w:rsidR="00A24759">
              <w:rPr>
                <w:noProof/>
              </w:rPr>
              <w:t> </w:t>
            </w:r>
            <w:r w:rsidR="00A24759">
              <w:rPr>
                <w:noProof/>
              </w:rPr>
              <w:t> </w:t>
            </w:r>
            <w:r w:rsidR="00A24759">
              <w:rPr>
                <w:noProof/>
              </w:rPr>
              <w:t> </w:t>
            </w:r>
            <w:r w:rsidR="00A24759">
              <w:rPr>
                <w:noProof/>
              </w:rPr>
              <w:t> </w:t>
            </w:r>
            <w:r w:rsidR="00A24759">
              <w:rPr>
                <w:noProof/>
              </w:rPr>
              <w:t> </w:t>
            </w:r>
            <w:r w:rsidR="00A24759">
              <w:fldChar w:fldCharType="end"/>
            </w:r>
            <w:bookmarkEnd w:id="24"/>
          </w:p>
        </w:tc>
      </w:tr>
      <w:tr w:rsidR="00083646" w:rsidRPr="007C4410" w14:paraId="6414513B" w14:textId="77777777" w:rsidTr="00DC2150">
        <w:trPr>
          <w:trHeight w:val="184"/>
        </w:trPr>
        <w:tc>
          <w:tcPr>
            <w:tcW w:w="10525" w:type="dxa"/>
            <w:gridSpan w:val="4"/>
            <w:shd w:val="clear" w:color="auto" w:fill="000000" w:themeFill="text1"/>
          </w:tcPr>
          <w:p w14:paraId="4D201D64" w14:textId="77777777" w:rsidR="00083646" w:rsidRPr="00240DAC" w:rsidRDefault="00083646" w:rsidP="00DC2150">
            <w:pPr>
              <w:spacing w:after="0"/>
              <w:rPr>
                <w:b/>
                <w:color w:val="FFFFFF" w:themeColor="background1"/>
                <w:sz w:val="24"/>
                <w:szCs w:val="24"/>
              </w:rPr>
            </w:pPr>
            <w:r w:rsidRPr="00240DAC">
              <w:rPr>
                <w:b/>
                <w:color w:val="FFFFFF" w:themeColor="background1"/>
                <w:sz w:val="24"/>
                <w:szCs w:val="24"/>
              </w:rPr>
              <w:t>INCIDENT DETAILS</w:t>
            </w:r>
          </w:p>
        </w:tc>
      </w:tr>
      <w:tr w:rsidR="00083646" w:rsidRPr="007C4410" w14:paraId="684F711B" w14:textId="77777777" w:rsidTr="00DC2150">
        <w:trPr>
          <w:trHeight w:val="486"/>
        </w:trPr>
        <w:tc>
          <w:tcPr>
            <w:tcW w:w="4241" w:type="dxa"/>
          </w:tcPr>
          <w:p w14:paraId="7A7D1E58" w14:textId="77777777" w:rsidR="00083646" w:rsidRPr="00F70CB5" w:rsidRDefault="00083646" w:rsidP="00DC2150">
            <w:pPr>
              <w:rPr>
                <w:b/>
              </w:rPr>
            </w:pPr>
            <w:r w:rsidRPr="00F70CB5">
              <w:rPr>
                <w:b/>
              </w:rPr>
              <w:t xml:space="preserve">Date(s) range of incident(s):  </w:t>
            </w:r>
          </w:p>
          <w:p w14:paraId="2D0214F9" w14:textId="77777777" w:rsidR="00083646" w:rsidRPr="007C4410" w:rsidRDefault="00083646" w:rsidP="00DC2150">
            <w:r>
              <w:fldChar w:fldCharType="begin">
                <w:ffData>
                  <w:name w:val="Text9"/>
                  <w:enabled/>
                  <w:calcOnExit w:val="0"/>
                  <w:textInput/>
                </w:ffData>
              </w:fldChar>
            </w:r>
            <w:bookmarkStart w:id="2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6284" w:type="dxa"/>
            <w:gridSpan w:val="3"/>
          </w:tcPr>
          <w:p w14:paraId="43EB69CD" w14:textId="77777777" w:rsidR="00083646" w:rsidRPr="00F70CB5" w:rsidRDefault="00083646" w:rsidP="00DC2150">
            <w:pPr>
              <w:rPr>
                <w:b/>
              </w:rPr>
            </w:pPr>
            <w:r w:rsidRPr="00F70CB5">
              <w:rPr>
                <w:b/>
              </w:rPr>
              <w:t>Date of latest incident:</w:t>
            </w:r>
          </w:p>
          <w:p w14:paraId="3946B30B" w14:textId="77777777" w:rsidR="00083646" w:rsidRPr="007C4410" w:rsidRDefault="00083646" w:rsidP="00DC2150">
            <w:r>
              <w:fldChar w:fldCharType="begin">
                <w:ffData>
                  <w:name w:val="Text10"/>
                  <w:enabled/>
                  <w:calcOnExit w:val="0"/>
                  <w:textInput/>
                </w:ffData>
              </w:fldChar>
            </w:r>
            <w:bookmarkStart w:id="2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083646" w:rsidRPr="007C4410" w14:paraId="20D44639" w14:textId="77777777" w:rsidTr="00DC2150">
        <w:tc>
          <w:tcPr>
            <w:tcW w:w="10525" w:type="dxa"/>
            <w:gridSpan w:val="4"/>
          </w:tcPr>
          <w:p w14:paraId="4AB2F6EB" w14:textId="1CE8AAD2" w:rsidR="00083646" w:rsidRPr="00F70CB5" w:rsidRDefault="00083646" w:rsidP="00DC2150">
            <w:pPr>
              <w:spacing w:line="240" w:lineRule="exact"/>
              <w:rPr>
                <w:b/>
              </w:rPr>
            </w:pPr>
            <w:r w:rsidRPr="00F70CB5">
              <w:rPr>
                <w:b/>
              </w:rPr>
              <w:t>Description of harassment/violence</w:t>
            </w:r>
            <w:r w:rsidR="00632612">
              <w:rPr>
                <w:b/>
              </w:rPr>
              <w:t>/Discrimination</w:t>
            </w:r>
            <w:r>
              <w:rPr>
                <w:b/>
              </w:rPr>
              <w:t>:</w:t>
            </w:r>
          </w:p>
          <w:p w14:paraId="4EB7749B" w14:textId="77777777" w:rsidR="00083646" w:rsidRPr="00E50DE6" w:rsidRDefault="00083646" w:rsidP="00DC2150">
            <w:pPr>
              <w:tabs>
                <w:tab w:val="clear" w:pos="360"/>
                <w:tab w:val="left" w:pos="692"/>
                <w:tab w:val="left" w:pos="2132"/>
                <w:tab w:val="left" w:pos="2852"/>
                <w:tab w:val="left" w:pos="3572"/>
                <w:tab w:val="left" w:pos="4742"/>
                <w:tab w:val="left" w:pos="5732"/>
                <w:tab w:val="left" w:pos="6452"/>
                <w:tab w:val="left" w:pos="7172"/>
                <w:tab w:val="left" w:pos="7892"/>
              </w:tabs>
              <w:spacing w:after="0" w:line="280" w:lineRule="exact"/>
              <w:rPr>
                <w:sz w:val="18"/>
                <w:szCs w:val="18"/>
              </w:rPr>
            </w:pPr>
            <w:r w:rsidRPr="00E50DE6">
              <w:rPr>
                <w:sz w:val="18"/>
                <w:szCs w:val="18"/>
              </w:rPr>
              <w:fldChar w:fldCharType="begin">
                <w:ffData>
                  <w:name w:val="Check11"/>
                  <w:enabled/>
                  <w:calcOnExit w:val="0"/>
                  <w:checkBox>
                    <w:sizeAuto/>
                    <w:default w:val="0"/>
                  </w:checkBox>
                </w:ffData>
              </w:fldChar>
            </w:r>
            <w:bookmarkStart w:id="27" w:name="Check11"/>
            <w:r w:rsidRPr="00E50DE6">
              <w:rPr>
                <w:sz w:val="18"/>
                <w:szCs w:val="18"/>
              </w:rPr>
              <w:instrText xml:space="preserve"> FORMCHECKBOX </w:instrText>
            </w:r>
            <w:r w:rsidRPr="00E50DE6">
              <w:rPr>
                <w:sz w:val="18"/>
                <w:szCs w:val="18"/>
              </w:rPr>
            </w:r>
            <w:r w:rsidRPr="00E50DE6">
              <w:rPr>
                <w:sz w:val="18"/>
                <w:szCs w:val="18"/>
              </w:rPr>
              <w:fldChar w:fldCharType="separate"/>
            </w:r>
            <w:r w:rsidRPr="00E50DE6">
              <w:rPr>
                <w:sz w:val="18"/>
                <w:szCs w:val="18"/>
              </w:rPr>
              <w:fldChar w:fldCharType="end"/>
            </w:r>
            <w:bookmarkEnd w:id="27"/>
            <w:r w:rsidRPr="00E50DE6">
              <w:rPr>
                <w:sz w:val="18"/>
                <w:szCs w:val="18"/>
              </w:rPr>
              <w:t xml:space="preserve"> Name-Calling</w:t>
            </w:r>
            <w:r w:rsidRPr="00E50DE6">
              <w:rPr>
                <w:sz w:val="18"/>
                <w:szCs w:val="18"/>
              </w:rPr>
              <w:tab/>
            </w:r>
            <w:r w:rsidRPr="00E50DE6">
              <w:rPr>
                <w:sz w:val="18"/>
                <w:szCs w:val="18"/>
              </w:rPr>
              <w:fldChar w:fldCharType="begin">
                <w:ffData>
                  <w:name w:val="Check17"/>
                  <w:enabled/>
                  <w:calcOnExit w:val="0"/>
                  <w:checkBox>
                    <w:sizeAuto/>
                    <w:default w:val="0"/>
                  </w:checkBox>
                </w:ffData>
              </w:fldChar>
            </w:r>
            <w:bookmarkStart w:id="28" w:name="Check17"/>
            <w:r w:rsidRPr="00E50DE6">
              <w:rPr>
                <w:sz w:val="18"/>
                <w:szCs w:val="18"/>
              </w:rPr>
              <w:instrText xml:space="preserve"> FORMCHECKBOX </w:instrText>
            </w:r>
            <w:r w:rsidRPr="00E50DE6">
              <w:rPr>
                <w:sz w:val="18"/>
                <w:szCs w:val="18"/>
              </w:rPr>
            </w:r>
            <w:r w:rsidRPr="00E50DE6">
              <w:rPr>
                <w:sz w:val="18"/>
                <w:szCs w:val="18"/>
              </w:rPr>
              <w:fldChar w:fldCharType="separate"/>
            </w:r>
            <w:r w:rsidRPr="00E50DE6">
              <w:rPr>
                <w:sz w:val="18"/>
                <w:szCs w:val="18"/>
              </w:rPr>
              <w:fldChar w:fldCharType="end"/>
            </w:r>
            <w:bookmarkEnd w:id="28"/>
            <w:r w:rsidRPr="00E50DE6">
              <w:rPr>
                <w:sz w:val="18"/>
                <w:szCs w:val="18"/>
              </w:rPr>
              <w:t xml:space="preserve"> Yelling/shouting</w:t>
            </w:r>
            <w:r w:rsidRPr="00E50DE6">
              <w:rPr>
                <w:sz w:val="18"/>
                <w:szCs w:val="18"/>
              </w:rPr>
              <w:tab/>
            </w:r>
            <w:r w:rsidRPr="00E50DE6">
              <w:rPr>
                <w:sz w:val="18"/>
                <w:szCs w:val="18"/>
              </w:rPr>
              <w:fldChar w:fldCharType="begin">
                <w:ffData>
                  <w:name w:val="Check18"/>
                  <w:enabled/>
                  <w:calcOnExit w:val="0"/>
                  <w:checkBox>
                    <w:sizeAuto/>
                    <w:default w:val="0"/>
                  </w:checkBox>
                </w:ffData>
              </w:fldChar>
            </w:r>
            <w:bookmarkStart w:id="29" w:name="Check18"/>
            <w:r w:rsidRPr="00E50DE6">
              <w:rPr>
                <w:sz w:val="18"/>
                <w:szCs w:val="18"/>
              </w:rPr>
              <w:instrText xml:space="preserve"> FORMCHECKBOX </w:instrText>
            </w:r>
            <w:r w:rsidRPr="00E50DE6">
              <w:rPr>
                <w:sz w:val="18"/>
                <w:szCs w:val="18"/>
              </w:rPr>
            </w:r>
            <w:r w:rsidRPr="00E50DE6">
              <w:rPr>
                <w:sz w:val="18"/>
                <w:szCs w:val="18"/>
              </w:rPr>
              <w:fldChar w:fldCharType="separate"/>
            </w:r>
            <w:r w:rsidRPr="00E50DE6">
              <w:rPr>
                <w:sz w:val="18"/>
                <w:szCs w:val="18"/>
              </w:rPr>
              <w:fldChar w:fldCharType="end"/>
            </w:r>
            <w:bookmarkEnd w:id="29"/>
            <w:r w:rsidRPr="00E50DE6">
              <w:rPr>
                <w:sz w:val="18"/>
                <w:szCs w:val="18"/>
              </w:rPr>
              <w:t xml:space="preserve"> Gossiping</w:t>
            </w:r>
            <w:r w:rsidRPr="00E50DE6">
              <w:rPr>
                <w:sz w:val="18"/>
                <w:szCs w:val="18"/>
              </w:rPr>
              <w:tab/>
            </w:r>
            <w:r w:rsidRPr="00E50DE6">
              <w:rPr>
                <w:sz w:val="18"/>
                <w:szCs w:val="18"/>
              </w:rPr>
              <w:fldChar w:fldCharType="begin">
                <w:ffData>
                  <w:name w:val="Check19"/>
                  <w:enabled/>
                  <w:calcOnExit w:val="0"/>
                  <w:checkBox>
                    <w:sizeAuto/>
                    <w:default w:val="0"/>
                  </w:checkBox>
                </w:ffData>
              </w:fldChar>
            </w:r>
            <w:bookmarkStart w:id="30" w:name="Check19"/>
            <w:r w:rsidRPr="00E50DE6">
              <w:rPr>
                <w:sz w:val="18"/>
                <w:szCs w:val="18"/>
              </w:rPr>
              <w:instrText xml:space="preserve"> FORMCHECKBOX </w:instrText>
            </w:r>
            <w:r w:rsidRPr="00E50DE6">
              <w:rPr>
                <w:sz w:val="18"/>
                <w:szCs w:val="18"/>
              </w:rPr>
            </w:r>
            <w:r w:rsidRPr="00E50DE6">
              <w:rPr>
                <w:sz w:val="18"/>
                <w:szCs w:val="18"/>
              </w:rPr>
              <w:fldChar w:fldCharType="separate"/>
            </w:r>
            <w:r w:rsidRPr="00E50DE6">
              <w:rPr>
                <w:sz w:val="18"/>
                <w:szCs w:val="18"/>
              </w:rPr>
              <w:fldChar w:fldCharType="end"/>
            </w:r>
            <w:bookmarkEnd w:id="30"/>
            <w:r w:rsidRPr="00E50DE6">
              <w:rPr>
                <w:sz w:val="18"/>
                <w:szCs w:val="18"/>
              </w:rPr>
              <w:t xml:space="preserve"> Threats (verbal, written, in person)</w:t>
            </w:r>
          </w:p>
          <w:p w14:paraId="6F0132FA" w14:textId="77777777" w:rsidR="00083646" w:rsidRDefault="00083646" w:rsidP="00DC2150">
            <w:pPr>
              <w:tabs>
                <w:tab w:val="clear" w:pos="360"/>
                <w:tab w:val="left" w:pos="692"/>
                <w:tab w:val="left" w:pos="2132"/>
                <w:tab w:val="left" w:pos="2852"/>
                <w:tab w:val="left" w:pos="3572"/>
                <w:tab w:val="left" w:pos="4742"/>
                <w:tab w:val="left" w:pos="5732"/>
                <w:tab w:val="left" w:pos="6452"/>
                <w:tab w:val="left" w:pos="7172"/>
                <w:tab w:val="left" w:pos="7892"/>
              </w:tabs>
              <w:spacing w:after="0" w:line="280" w:lineRule="exact"/>
              <w:rPr>
                <w:sz w:val="18"/>
                <w:szCs w:val="18"/>
              </w:rPr>
            </w:pPr>
            <w:r w:rsidRPr="00E50DE6">
              <w:rPr>
                <w:sz w:val="18"/>
                <w:szCs w:val="18"/>
              </w:rPr>
              <w:fldChar w:fldCharType="begin">
                <w:ffData>
                  <w:name w:val="Check20"/>
                  <w:enabled/>
                  <w:calcOnExit w:val="0"/>
                  <w:checkBox>
                    <w:sizeAuto/>
                    <w:default w:val="0"/>
                  </w:checkBox>
                </w:ffData>
              </w:fldChar>
            </w:r>
            <w:bookmarkStart w:id="31" w:name="Check20"/>
            <w:r w:rsidRPr="00E50DE6">
              <w:rPr>
                <w:sz w:val="18"/>
                <w:szCs w:val="18"/>
              </w:rPr>
              <w:instrText xml:space="preserve"> FORMCHECKBOX </w:instrText>
            </w:r>
            <w:r w:rsidRPr="00E50DE6">
              <w:rPr>
                <w:sz w:val="18"/>
                <w:szCs w:val="18"/>
              </w:rPr>
            </w:r>
            <w:r w:rsidRPr="00E50DE6">
              <w:rPr>
                <w:sz w:val="18"/>
                <w:szCs w:val="18"/>
              </w:rPr>
              <w:fldChar w:fldCharType="separate"/>
            </w:r>
            <w:r w:rsidRPr="00E50DE6">
              <w:rPr>
                <w:sz w:val="18"/>
                <w:szCs w:val="18"/>
              </w:rPr>
              <w:fldChar w:fldCharType="end"/>
            </w:r>
            <w:bookmarkEnd w:id="31"/>
            <w:r w:rsidRPr="00E50DE6">
              <w:rPr>
                <w:sz w:val="18"/>
                <w:szCs w:val="18"/>
              </w:rPr>
              <w:t xml:space="preserve"> Destruction of property</w:t>
            </w:r>
            <w:r w:rsidRPr="00E50DE6">
              <w:rPr>
                <w:sz w:val="18"/>
                <w:szCs w:val="18"/>
              </w:rPr>
              <w:tab/>
            </w:r>
            <w:r w:rsidRPr="00E50DE6">
              <w:rPr>
                <w:sz w:val="18"/>
                <w:szCs w:val="18"/>
              </w:rPr>
              <w:fldChar w:fldCharType="begin">
                <w:ffData>
                  <w:name w:val="Check21"/>
                  <w:enabled/>
                  <w:calcOnExit w:val="0"/>
                  <w:checkBox>
                    <w:sizeAuto/>
                    <w:default w:val="0"/>
                  </w:checkBox>
                </w:ffData>
              </w:fldChar>
            </w:r>
            <w:bookmarkStart w:id="32" w:name="Check21"/>
            <w:r w:rsidRPr="00E50DE6">
              <w:rPr>
                <w:sz w:val="18"/>
                <w:szCs w:val="18"/>
              </w:rPr>
              <w:instrText xml:space="preserve"> FORMCHECKBOX </w:instrText>
            </w:r>
            <w:r w:rsidRPr="00E50DE6">
              <w:rPr>
                <w:sz w:val="18"/>
                <w:szCs w:val="18"/>
              </w:rPr>
            </w:r>
            <w:r w:rsidRPr="00E50DE6">
              <w:rPr>
                <w:sz w:val="18"/>
                <w:szCs w:val="18"/>
              </w:rPr>
              <w:fldChar w:fldCharType="separate"/>
            </w:r>
            <w:r w:rsidRPr="00E50DE6">
              <w:rPr>
                <w:sz w:val="18"/>
                <w:szCs w:val="18"/>
              </w:rPr>
              <w:fldChar w:fldCharType="end"/>
            </w:r>
            <w:bookmarkEnd w:id="32"/>
            <w:r w:rsidRPr="00E50DE6">
              <w:rPr>
                <w:sz w:val="18"/>
                <w:szCs w:val="18"/>
              </w:rPr>
              <w:t xml:space="preserve"> Slapping, hitting, choking</w:t>
            </w:r>
            <w:r>
              <w:rPr>
                <w:sz w:val="18"/>
                <w:szCs w:val="18"/>
              </w:rPr>
              <w:tab/>
            </w:r>
            <w:r w:rsidRPr="00E50DE6">
              <w:rPr>
                <w:sz w:val="18"/>
                <w:szCs w:val="18"/>
              </w:rPr>
              <w:fldChar w:fldCharType="begin">
                <w:ffData>
                  <w:name w:val="Check22"/>
                  <w:enabled/>
                  <w:calcOnExit w:val="0"/>
                  <w:checkBox>
                    <w:sizeAuto/>
                    <w:default w:val="0"/>
                  </w:checkBox>
                </w:ffData>
              </w:fldChar>
            </w:r>
            <w:bookmarkStart w:id="33" w:name="Check22"/>
            <w:r w:rsidRPr="00E50DE6">
              <w:rPr>
                <w:sz w:val="18"/>
                <w:szCs w:val="18"/>
              </w:rPr>
              <w:instrText xml:space="preserve"> FORMCHECKBOX </w:instrText>
            </w:r>
            <w:r w:rsidRPr="00E50DE6">
              <w:rPr>
                <w:sz w:val="18"/>
                <w:szCs w:val="18"/>
              </w:rPr>
            </w:r>
            <w:r w:rsidRPr="00E50DE6">
              <w:rPr>
                <w:sz w:val="18"/>
                <w:szCs w:val="18"/>
              </w:rPr>
              <w:fldChar w:fldCharType="separate"/>
            </w:r>
            <w:r w:rsidRPr="00E50DE6">
              <w:rPr>
                <w:sz w:val="18"/>
                <w:szCs w:val="18"/>
              </w:rPr>
              <w:fldChar w:fldCharType="end"/>
            </w:r>
            <w:bookmarkEnd w:id="33"/>
            <w:r w:rsidRPr="00E50DE6">
              <w:rPr>
                <w:sz w:val="18"/>
                <w:szCs w:val="18"/>
              </w:rPr>
              <w:t xml:space="preserve"> Domestic violence (physical/psychological)</w:t>
            </w:r>
          </w:p>
          <w:p w14:paraId="1C0D8467" w14:textId="77777777" w:rsidR="00083646" w:rsidRDefault="00083646" w:rsidP="00DC2150">
            <w:pPr>
              <w:tabs>
                <w:tab w:val="clear" w:pos="360"/>
                <w:tab w:val="left" w:pos="692"/>
                <w:tab w:val="left" w:pos="2132"/>
                <w:tab w:val="left" w:pos="2852"/>
                <w:tab w:val="left" w:pos="3572"/>
                <w:tab w:val="left" w:pos="4742"/>
                <w:tab w:val="left" w:pos="5732"/>
                <w:tab w:val="left" w:pos="6452"/>
                <w:tab w:val="left" w:pos="7172"/>
                <w:tab w:val="left" w:pos="7892"/>
              </w:tabs>
              <w:spacing w:after="0" w:line="280" w:lineRule="exact"/>
              <w:rPr>
                <w:sz w:val="18"/>
                <w:szCs w:val="18"/>
              </w:rPr>
            </w:pPr>
            <w:r w:rsidRPr="00E50DE6">
              <w:rPr>
                <w:sz w:val="18"/>
                <w:szCs w:val="18"/>
              </w:rPr>
              <w:fldChar w:fldCharType="begin">
                <w:ffData>
                  <w:name w:val="Check23"/>
                  <w:enabled/>
                  <w:calcOnExit w:val="0"/>
                  <w:checkBox>
                    <w:sizeAuto/>
                    <w:default w:val="0"/>
                  </w:checkBox>
                </w:ffData>
              </w:fldChar>
            </w:r>
            <w:bookmarkStart w:id="34" w:name="Check23"/>
            <w:r w:rsidRPr="00E50DE6">
              <w:rPr>
                <w:sz w:val="18"/>
                <w:szCs w:val="18"/>
              </w:rPr>
              <w:instrText xml:space="preserve"> FORMCHECKBOX </w:instrText>
            </w:r>
            <w:r w:rsidRPr="00E50DE6">
              <w:rPr>
                <w:sz w:val="18"/>
                <w:szCs w:val="18"/>
              </w:rPr>
            </w:r>
            <w:r w:rsidRPr="00E50DE6">
              <w:rPr>
                <w:sz w:val="18"/>
                <w:szCs w:val="18"/>
              </w:rPr>
              <w:fldChar w:fldCharType="separate"/>
            </w:r>
            <w:r w:rsidRPr="00E50DE6">
              <w:rPr>
                <w:sz w:val="18"/>
                <w:szCs w:val="18"/>
              </w:rPr>
              <w:fldChar w:fldCharType="end"/>
            </w:r>
            <w:bookmarkEnd w:id="34"/>
            <w:r w:rsidRPr="00E50DE6">
              <w:rPr>
                <w:sz w:val="18"/>
                <w:szCs w:val="18"/>
              </w:rPr>
              <w:t xml:space="preserve"> Armed robbery</w:t>
            </w:r>
            <w:r w:rsidRPr="00E50DE6">
              <w:rPr>
                <w:sz w:val="18"/>
                <w:szCs w:val="18"/>
              </w:rPr>
              <w:tab/>
            </w:r>
            <w:r w:rsidRPr="00E50DE6">
              <w:rPr>
                <w:sz w:val="18"/>
                <w:szCs w:val="18"/>
              </w:rPr>
              <w:fldChar w:fldCharType="begin">
                <w:ffData>
                  <w:name w:val="Check24"/>
                  <w:enabled/>
                  <w:calcOnExit w:val="0"/>
                  <w:checkBox>
                    <w:sizeAuto/>
                    <w:default w:val="0"/>
                  </w:checkBox>
                </w:ffData>
              </w:fldChar>
            </w:r>
            <w:bookmarkStart w:id="35" w:name="Check24"/>
            <w:r w:rsidRPr="00E50DE6">
              <w:rPr>
                <w:sz w:val="18"/>
                <w:szCs w:val="18"/>
              </w:rPr>
              <w:instrText xml:space="preserve"> FORMCHECKBOX </w:instrText>
            </w:r>
            <w:r w:rsidRPr="00E50DE6">
              <w:rPr>
                <w:sz w:val="18"/>
                <w:szCs w:val="18"/>
              </w:rPr>
            </w:r>
            <w:r w:rsidRPr="00E50DE6">
              <w:rPr>
                <w:sz w:val="18"/>
                <w:szCs w:val="18"/>
              </w:rPr>
              <w:fldChar w:fldCharType="separate"/>
            </w:r>
            <w:r w:rsidRPr="00E50DE6">
              <w:rPr>
                <w:sz w:val="18"/>
                <w:szCs w:val="18"/>
              </w:rPr>
              <w:fldChar w:fldCharType="end"/>
            </w:r>
            <w:bookmarkEnd w:id="35"/>
            <w:r w:rsidRPr="00E50DE6">
              <w:rPr>
                <w:sz w:val="18"/>
                <w:szCs w:val="18"/>
              </w:rPr>
              <w:t xml:space="preserve"> Robbery</w:t>
            </w:r>
          </w:p>
          <w:p w14:paraId="4D9D2654" w14:textId="77777777" w:rsidR="00083646" w:rsidRPr="007C4410" w:rsidRDefault="00083646" w:rsidP="00DC2150">
            <w:pPr>
              <w:tabs>
                <w:tab w:val="clear" w:pos="360"/>
                <w:tab w:val="left" w:pos="692"/>
                <w:tab w:val="left" w:pos="2132"/>
                <w:tab w:val="left" w:pos="2852"/>
                <w:tab w:val="left" w:pos="3572"/>
                <w:tab w:val="left" w:pos="4742"/>
                <w:tab w:val="left" w:pos="5732"/>
                <w:tab w:val="left" w:pos="6452"/>
                <w:tab w:val="left" w:pos="7172"/>
                <w:tab w:val="left" w:pos="7892"/>
              </w:tabs>
              <w:spacing w:after="0" w:line="280" w:lineRule="exact"/>
            </w:pPr>
            <w:r w:rsidRPr="00E50DE6">
              <w:rPr>
                <w:sz w:val="18"/>
                <w:szCs w:val="18"/>
              </w:rPr>
              <w:fldChar w:fldCharType="begin">
                <w:ffData>
                  <w:name w:val="Check25"/>
                  <w:enabled/>
                  <w:calcOnExit w:val="0"/>
                  <w:checkBox>
                    <w:sizeAuto/>
                    <w:default w:val="0"/>
                  </w:checkBox>
                </w:ffData>
              </w:fldChar>
            </w:r>
            <w:bookmarkStart w:id="36" w:name="Check25"/>
            <w:r w:rsidRPr="00E50DE6">
              <w:rPr>
                <w:sz w:val="18"/>
                <w:szCs w:val="18"/>
              </w:rPr>
              <w:instrText xml:space="preserve"> FORMCHECKBOX </w:instrText>
            </w:r>
            <w:r w:rsidRPr="00E50DE6">
              <w:rPr>
                <w:sz w:val="18"/>
                <w:szCs w:val="18"/>
              </w:rPr>
            </w:r>
            <w:r w:rsidRPr="00E50DE6">
              <w:rPr>
                <w:sz w:val="18"/>
                <w:szCs w:val="18"/>
              </w:rPr>
              <w:fldChar w:fldCharType="separate"/>
            </w:r>
            <w:r w:rsidRPr="00E50DE6">
              <w:rPr>
                <w:sz w:val="18"/>
                <w:szCs w:val="18"/>
              </w:rPr>
              <w:fldChar w:fldCharType="end"/>
            </w:r>
            <w:bookmarkEnd w:id="36"/>
            <w:r w:rsidRPr="00E50DE6">
              <w:rPr>
                <w:sz w:val="18"/>
                <w:szCs w:val="18"/>
              </w:rPr>
              <w:t xml:space="preserve"> Unwanted touching</w:t>
            </w:r>
            <w:r>
              <w:rPr>
                <w:sz w:val="18"/>
                <w:szCs w:val="18"/>
              </w:rPr>
              <w:tab/>
            </w:r>
            <w:r w:rsidRPr="00E50DE6">
              <w:rPr>
                <w:sz w:val="18"/>
                <w:szCs w:val="18"/>
              </w:rPr>
              <w:fldChar w:fldCharType="begin">
                <w:ffData>
                  <w:name w:val="Check26"/>
                  <w:enabled/>
                  <w:calcOnExit w:val="0"/>
                  <w:checkBox>
                    <w:sizeAuto/>
                    <w:default w:val="0"/>
                  </w:checkBox>
                </w:ffData>
              </w:fldChar>
            </w:r>
            <w:bookmarkStart w:id="37" w:name="Check26"/>
            <w:r w:rsidRPr="00E50DE6">
              <w:rPr>
                <w:sz w:val="18"/>
                <w:szCs w:val="18"/>
              </w:rPr>
              <w:instrText xml:space="preserve"> FORMCHECKBOX </w:instrText>
            </w:r>
            <w:r w:rsidRPr="00E50DE6">
              <w:rPr>
                <w:sz w:val="18"/>
                <w:szCs w:val="18"/>
              </w:rPr>
            </w:r>
            <w:r w:rsidRPr="00E50DE6">
              <w:rPr>
                <w:sz w:val="18"/>
                <w:szCs w:val="18"/>
              </w:rPr>
              <w:fldChar w:fldCharType="separate"/>
            </w:r>
            <w:r w:rsidRPr="00E50DE6">
              <w:rPr>
                <w:sz w:val="18"/>
                <w:szCs w:val="18"/>
              </w:rPr>
              <w:fldChar w:fldCharType="end"/>
            </w:r>
            <w:bookmarkEnd w:id="37"/>
            <w:r w:rsidRPr="00E50DE6">
              <w:rPr>
                <w:sz w:val="18"/>
                <w:szCs w:val="18"/>
              </w:rPr>
              <w:t> Groping/slapping/grabbing</w:t>
            </w:r>
            <w:r>
              <w:rPr>
                <w:sz w:val="18"/>
                <w:szCs w:val="18"/>
              </w:rPr>
              <w:tab/>
            </w:r>
            <w:r w:rsidRPr="00E50DE6">
              <w:rPr>
                <w:sz w:val="18"/>
                <w:szCs w:val="18"/>
              </w:rPr>
              <w:fldChar w:fldCharType="begin">
                <w:ffData>
                  <w:name w:val="Check28"/>
                  <w:enabled/>
                  <w:calcOnExit w:val="0"/>
                  <w:checkBox>
                    <w:sizeAuto/>
                    <w:default w:val="0"/>
                  </w:checkBox>
                </w:ffData>
              </w:fldChar>
            </w:r>
            <w:bookmarkStart w:id="38" w:name="Check28"/>
            <w:r w:rsidRPr="00E50DE6">
              <w:rPr>
                <w:sz w:val="18"/>
                <w:szCs w:val="18"/>
              </w:rPr>
              <w:instrText xml:space="preserve"> FORMCHECKBOX </w:instrText>
            </w:r>
            <w:r w:rsidRPr="00E50DE6">
              <w:rPr>
                <w:sz w:val="18"/>
                <w:szCs w:val="18"/>
              </w:rPr>
            </w:r>
            <w:r w:rsidRPr="00E50DE6">
              <w:rPr>
                <w:sz w:val="18"/>
                <w:szCs w:val="18"/>
              </w:rPr>
              <w:fldChar w:fldCharType="separate"/>
            </w:r>
            <w:r w:rsidRPr="00E50DE6">
              <w:rPr>
                <w:sz w:val="18"/>
                <w:szCs w:val="18"/>
              </w:rPr>
              <w:fldChar w:fldCharType="end"/>
            </w:r>
            <w:bookmarkEnd w:id="38"/>
            <w:r w:rsidRPr="00E50DE6">
              <w:rPr>
                <w:sz w:val="18"/>
                <w:szCs w:val="18"/>
              </w:rPr>
              <w:t xml:space="preserve"> Stalking</w:t>
            </w:r>
            <w:r w:rsidRPr="00E50DE6">
              <w:rPr>
                <w:sz w:val="18"/>
                <w:szCs w:val="18"/>
              </w:rPr>
              <w:tab/>
            </w:r>
            <w:r w:rsidRPr="00E50DE6">
              <w:rPr>
                <w:sz w:val="18"/>
                <w:szCs w:val="18"/>
              </w:rPr>
              <w:fldChar w:fldCharType="begin">
                <w:ffData>
                  <w:name w:val="Check29"/>
                  <w:enabled/>
                  <w:calcOnExit w:val="0"/>
                  <w:checkBox>
                    <w:sizeAuto/>
                    <w:default w:val="0"/>
                  </w:checkBox>
                </w:ffData>
              </w:fldChar>
            </w:r>
            <w:bookmarkStart w:id="39" w:name="Check29"/>
            <w:r w:rsidRPr="00E50DE6">
              <w:rPr>
                <w:sz w:val="18"/>
                <w:szCs w:val="18"/>
              </w:rPr>
              <w:instrText xml:space="preserve"> FORMCHECKBOX </w:instrText>
            </w:r>
            <w:r w:rsidRPr="00E50DE6">
              <w:rPr>
                <w:sz w:val="18"/>
                <w:szCs w:val="18"/>
              </w:rPr>
            </w:r>
            <w:r w:rsidRPr="00E50DE6">
              <w:rPr>
                <w:sz w:val="18"/>
                <w:szCs w:val="18"/>
              </w:rPr>
              <w:fldChar w:fldCharType="separate"/>
            </w:r>
            <w:r w:rsidRPr="00E50DE6">
              <w:rPr>
                <w:sz w:val="18"/>
                <w:szCs w:val="18"/>
              </w:rPr>
              <w:fldChar w:fldCharType="end"/>
            </w:r>
            <w:bookmarkEnd w:id="39"/>
            <w:r w:rsidRPr="00E50DE6">
              <w:rPr>
                <w:sz w:val="18"/>
                <w:szCs w:val="18"/>
              </w:rPr>
              <w:t xml:space="preserve"> Indecent exposure</w:t>
            </w:r>
            <w:r w:rsidRPr="00E50DE6">
              <w:rPr>
                <w:sz w:val="18"/>
                <w:szCs w:val="18"/>
              </w:rPr>
              <w:br/>
            </w:r>
            <w:r w:rsidRPr="00E50DE6">
              <w:rPr>
                <w:sz w:val="18"/>
                <w:szCs w:val="18"/>
              </w:rPr>
              <w:fldChar w:fldCharType="begin">
                <w:ffData>
                  <w:name w:val="Check30"/>
                  <w:enabled/>
                  <w:calcOnExit w:val="0"/>
                  <w:checkBox>
                    <w:sizeAuto/>
                    <w:default w:val="0"/>
                  </w:checkBox>
                </w:ffData>
              </w:fldChar>
            </w:r>
            <w:bookmarkStart w:id="40" w:name="Check30"/>
            <w:r w:rsidRPr="00E50DE6">
              <w:rPr>
                <w:sz w:val="18"/>
                <w:szCs w:val="18"/>
              </w:rPr>
              <w:instrText xml:space="preserve"> FORMCHECKBOX </w:instrText>
            </w:r>
            <w:r w:rsidRPr="00E50DE6">
              <w:rPr>
                <w:sz w:val="18"/>
                <w:szCs w:val="18"/>
              </w:rPr>
            </w:r>
            <w:r w:rsidRPr="00E50DE6">
              <w:rPr>
                <w:sz w:val="18"/>
                <w:szCs w:val="18"/>
              </w:rPr>
              <w:fldChar w:fldCharType="separate"/>
            </w:r>
            <w:r w:rsidRPr="00E50DE6">
              <w:rPr>
                <w:sz w:val="18"/>
                <w:szCs w:val="18"/>
              </w:rPr>
              <w:fldChar w:fldCharType="end"/>
            </w:r>
            <w:bookmarkEnd w:id="40"/>
            <w:r w:rsidRPr="00E50DE6">
              <w:rPr>
                <w:sz w:val="18"/>
                <w:szCs w:val="18"/>
              </w:rPr>
              <w:t xml:space="preserve"> Abusive language</w:t>
            </w:r>
            <w:r w:rsidRPr="00E50DE6">
              <w:rPr>
                <w:sz w:val="18"/>
                <w:szCs w:val="18"/>
              </w:rPr>
              <w:tab/>
            </w:r>
            <w:r w:rsidRPr="00E50DE6">
              <w:rPr>
                <w:sz w:val="18"/>
                <w:szCs w:val="18"/>
              </w:rPr>
              <w:fldChar w:fldCharType="begin">
                <w:ffData>
                  <w:name w:val="Check31"/>
                  <w:enabled/>
                  <w:calcOnExit w:val="0"/>
                  <w:checkBox>
                    <w:sizeAuto/>
                    <w:default w:val="0"/>
                  </w:checkBox>
                </w:ffData>
              </w:fldChar>
            </w:r>
            <w:bookmarkStart w:id="41" w:name="Check31"/>
            <w:r w:rsidRPr="00E50DE6">
              <w:rPr>
                <w:sz w:val="18"/>
                <w:szCs w:val="18"/>
              </w:rPr>
              <w:instrText xml:space="preserve"> FORMCHECKBOX </w:instrText>
            </w:r>
            <w:r w:rsidRPr="00E50DE6">
              <w:rPr>
                <w:sz w:val="18"/>
                <w:szCs w:val="18"/>
              </w:rPr>
            </w:r>
            <w:r w:rsidRPr="00E50DE6">
              <w:rPr>
                <w:sz w:val="18"/>
                <w:szCs w:val="18"/>
              </w:rPr>
              <w:fldChar w:fldCharType="separate"/>
            </w:r>
            <w:r w:rsidRPr="00E50DE6">
              <w:rPr>
                <w:sz w:val="18"/>
                <w:szCs w:val="18"/>
              </w:rPr>
              <w:fldChar w:fldCharType="end"/>
            </w:r>
            <w:bookmarkEnd w:id="41"/>
            <w:r w:rsidRPr="00E50DE6">
              <w:rPr>
                <w:sz w:val="18"/>
                <w:szCs w:val="18"/>
              </w:rPr>
              <w:t xml:space="preserve"> Road rage </w:t>
            </w:r>
            <w:r>
              <w:rPr>
                <w:sz w:val="18"/>
                <w:szCs w:val="18"/>
              </w:rPr>
              <w:tab/>
            </w:r>
            <w:r>
              <w:rPr>
                <w:sz w:val="18"/>
                <w:szCs w:val="18"/>
              </w:rPr>
              <w:tab/>
            </w:r>
            <w:r w:rsidRPr="00E50DE6">
              <w:rPr>
                <w:sz w:val="18"/>
                <w:szCs w:val="18"/>
              </w:rPr>
              <w:fldChar w:fldCharType="begin">
                <w:ffData>
                  <w:name w:val="Check32"/>
                  <w:enabled/>
                  <w:calcOnExit w:val="0"/>
                  <w:checkBox>
                    <w:sizeAuto/>
                    <w:default w:val="0"/>
                  </w:checkBox>
                </w:ffData>
              </w:fldChar>
            </w:r>
            <w:bookmarkStart w:id="42" w:name="Check32"/>
            <w:r w:rsidRPr="00E50DE6">
              <w:rPr>
                <w:sz w:val="18"/>
                <w:szCs w:val="18"/>
              </w:rPr>
              <w:instrText xml:space="preserve"> FORMCHECKBOX </w:instrText>
            </w:r>
            <w:r w:rsidRPr="00E50DE6">
              <w:rPr>
                <w:sz w:val="18"/>
                <w:szCs w:val="18"/>
              </w:rPr>
            </w:r>
            <w:r w:rsidRPr="00E50DE6">
              <w:rPr>
                <w:sz w:val="18"/>
                <w:szCs w:val="18"/>
              </w:rPr>
              <w:fldChar w:fldCharType="separate"/>
            </w:r>
            <w:r w:rsidRPr="00E50DE6">
              <w:rPr>
                <w:sz w:val="18"/>
                <w:szCs w:val="18"/>
              </w:rPr>
              <w:fldChar w:fldCharType="end"/>
            </w:r>
            <w:bookmarkEnd w:id="42"/>
            <w:r w:rsidRPr="00E50DE6">
              <w:rPr>
                <w:sz w:val="18"/>
                <w:szCs w:val="18"/>
              </w:rPr>
              <w:t xml:space="preserve"> Other: </w:t>
            </w:r>
            <w:r w:rsidRPr="00E50DE6">
              <w:rPr>
                <w:sz w:val="18"/>
                <w:szCs w:val="18"/>
              </w:rPr>
              <w:fldChar w:fldCharType="begin">
                <w:ffData>
                  <w:name w:val="Text11"/>
                  <w:enabled/>
                  <w:calcOnExit w:val="0"/>
                  <w:textInput/>
                </w:ffData>
              </w:fldChar>
            </w:r>
            <w:bookmarkStart w:id="43" w:name="Text11"/>
            <w:r w:rsidRPr="00E50DE6">
              <w:rPr>
                <w:sz w:val="18"/>
                <w:szCs w:val="18"/>
              </w:rPr>
              <w:instrText xml:space="preserve"> FORMTEXT </w:instrText>
            </w:r>
            <w:r w:rsidRPr="00E50DE6">
              <w:rPr>
                <w:sz w:val="18"/>
                <w:szCs w:val="18"/>
              </w:rPr>
            </w:r>
            <w:r w:rsidRPr="00E50DE6">
              <w:rPr>
                <w:sz w:val="18"/>
                <w:szCs w:val="18"/>
              </w:rPr>
              <w:fldChar w:fldCharType="separate"/>
            </w:r>
            <w:r w:rsidRPr="00E50DE6">
              <w:rPr>
                <w:noProof/>
                <w:sz w:val="18"/>
                <w:szCs w:val="18"/>
              </w:rPr>
              <w:t> </w:t>
            </w:r>
            <w:r w:rsidRPr="00E50DE6">
              <w:rPr>
                <w:noProof/>
                <w:sz w:val="18"/>
                <w:szCs w:val="18"/>
              </w:rPr>
              <w:t> </w:t>
            </w:r>
            <w:r w:rsidRPr="00E50DE6">
              <w:rPr>
                <w:noProof/>
                <w:sz w:val="18"/>
                <w:szCs w:val="18"/>
              </w:rPr>
              <w:t> </w:t>
            </w:r>
            <w:r w:rsidRPr="00E50DE6">
              <w:rPr>
                <w:noProof/>
                <w:sz w:val="18"/>
                <w:szCs w:val="18"/>
              </w:rPr>
              <w:t> </w:t>
            </w:r>
            <w:r w:rsidRPr="00E50DE6">
              <w:rPr>
                <w:noProof/>
                <w:sz w:val="18"/>
                <w:szCs w:val="18"/>
              </w:rPr>
              <w:t> </w:t>
            </w:r>
            <w:r w:rsidRPr="00E50DE6">
              <w:rPr>
                <w:sz w:val="18"/>
                <w:szCs w:val="18"/>
              </w:rPr>
              <w:fldChar w:fldCharType="end"/>
            </w:r>
            <w:bookmarkEnd w:id="43"/>
          </w:p>
        </w:tc>
      </w:tr>
    </w:tbl>
    <w:p w14:paraId="0A96CD28" w14:textId="77777777" w:rsidR="00083646" w:rsidRPr="007C4410" w:rsidRDefault="00083646" w:rsidP="00083646"/>
    <w:p w14:paraId="56491FD7" w14:textId="77777777" w:rsidR="00083646" w:rsidRDefault="00083646" w:rsidP="00083646">
      <w:pPr>
        <w:tabs>
          <w:tab w:val="clear" w:pos="360"/>
        </w:tabs>
        <w:spacing w:after="0"/>
      </w:pPr>
      <w:r>
        <w:br w:type="page"/>
      </w:r>
    </w:p>
    <w:p w14:paraId="4E5770AB" w14:textId="77777777" w:rsidR="00083646" w:rsidRDefault="00083646" w:rsidP="00083646">
      <w:pPr>
        <w:tabs>
          <w:tab w:val="clear" w:pos="360"/>
        </w:tabs>
        <w:spacing w:after="0"/>
      </w:pPr>
    </w:p>
    <w:p w14:paraId="0B8A29BD" w14:textId="77777777" w:rsidR="00083646" w:rsidRDefault="00083646" w:rsidP="00083646">
      <w:pPr>
        <w:tabs>
          <w:tab w:val="clear" w:pos="360"/>
        </w:tabs>
        <w:spacing w:after="0"/>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083646" w:rsidRPr="007C4410" w14:paraId="14854CCD" w14:textId="77777777" w:rsidTr="00DC2150">
        <w:trPr>
          <w:trHeight w:val="1072"/>
        </w:trPr>
        <w:tc>
          <w:tcPr>
            <w:tcW w:w="9350" w:type="dxa"/>
          </w:tcPr>
          <w:p w14:paraId="4E6FF46D" w14:textId="77777777" w:rsidR="00083646" w:rsidRPr="00F70CB5" w:rsidRDefault="00083646" w:rsidP="00DC2150">
            <w:pPr>
              <w:rPr>
                <w:b/>
              </w:rPr>
            </w:pPr>
            <w:r w:rsidRPr="00F70CB5">
              <w:rPr>
                <w:b/>
              </w:rPr>
              <w:t>Who is the complaint against</w:t>
            </w:r>
            <w:r>
              <w:rPr>
                <w:b/>
              </w:rPr>
              <w:t>?</w:t>
            </w:r>
          </w:p>
          <w:p w14:paraId="3800DF5A" w14:textId="77777777" w:rsidR="00083646" w:rsidRPr="007C4410" w:rsidRDefault="00083646" w:rsidP="00DC2150">
            <w:r>
              <w:fldChar w:fldCharType="begin">
                <w:ffData>
                  <w:name w:val="Text12"/>
                  <w:enabled/>
                  <w:calcOnExit w:val="0"/>
                  <w:textInput>
                    <w:default w:val="[Please provide the name of the person(s)]"/>
                  </w:textInput>
                </w:ffData>
              </w:fldChar>
            </w:r>
            <w:bookmarkStart w:id="44" w:name="Text12"/>
            <w:r>
              <w:instrText xml:space="preserve"> FORMTEXT </w:instrText>
            </w:r>
            <w:r>
              <w:fldChar w:fldCharType="separate"/>
            </w:r>
            <w:r>
              <w:rPr>
                <w:noProof/>
              </w:rPr>
              <w:t>[Please provide the name of the person(s)]</w:t>
            </w:r>
            <w:r>
              <w:fldChar w:fldCharType="end"/>
            </w:r>
            <w:bookmarkEnd w:id="44"/>
          </w:p>
        </w:tc>
      </w:tr>
      <w:tr w:rsidR="00083646" w:rsidRPr="007C4410" w14:paraId="71F8C0CE" w14:textId="77777777" w:rsidTr="00DC2150">
        <w:tc>
          <w:tcPr>
            <w:tcW w:w="9350" w:type="dxa"/>
          </w:tcPr>
          <w:p w14:paraId="58E0046D" w14:textId="77777777" w:rsidR="00083646" w:rsidRPr="00F70CB5" w:rsidRDefault="00083646" w:rsidP="00DC2150">
            <w:pPr>
              <w:rPr>
                <w:b/>
              </w:rPr>
            </w:pPr>
            <w:r w:rsidRPr="00F70CB5">
              <w:rPr>
                <w:b/>
              </w:rPr>
              <w:t xml:space="preserve">Detailed description of incident/complaint: </w:t>
            </w:r>
          </w:p>
          <w:p w14:paraId="2516AD08" w14:textId="77777777" w:rsidR="00083646" w:rsidRPr="007C4410" w:rsidRDefault="00083646" w:rsidP="00DC2150">
            <w:r>
              <w:fldChar w:fldCharType="begin">
                <w:ffData>
                  <w:name w:val="Text13"/>
                  <w:enabled/>
                  <w:calcOnExit w:val="0"/>
                  <w:textInput>
                    <w:default w:val="[Add additional pages if needed]"/>
                  </w:textInput>
                </w:ffData>
              </w:fldChar>
            </w:r>
            <w:bookmarkStart w:id="45" w:name="Text13"/>
            <w:r>
              <w:instrText xml:space="preserve"> FORMTEXT </w:instrText>
            </w:r>
            <w:r>
              <w:fldChar w:fldCharType="separate"/>
            </w:r>
            <w:r>
              <w:rPr>
                <w:noProof/>
              </w:rPr>
              <w:t>[Add additional pages if needed]</w:t>
            </w:r>
            <w:r>
              <w:fldChar w:fldCharType="end"/>
            </w:r>
            <w:bookmarkEnd w:id="45"/>
          </w:p>
        </w:tc>
      </w:tr>
      <w:tr w:rsidR="00083646" w:rsidRPr="007C4410" w14:paraId="7AE2417A" w14:textId="77777777" w:rsidTr="00DC2150">
        <w:tc>
          <w:tcPr>
            <w:tcW w:w="9350" w:type="dxa"/>
          </w:tcPr>
          <w:p w14:paraId="6F0981D0" w14:textId="77777777" w:rsidR="00083646" w:rsidRDefault="00083646" w:rsidP="00DC2150">
            <w:r w:rsidRPr="00E50DE6">
              <w:rPr>
                <w:b/>
              </w:rPr>
              <w:t>Did you report your concerns?</w:t>
            </w:r>
            <w:r>
              <w:tab/>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rsidRPr="007C4410">
              <w:t xml:space="preserve"> Yes</w:t>
            </w:r>
            <w:r>
              <w:tab/>
            </w:r>
            <w:r>
              <w:tab/>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rsidRPr="007C4410">
              <w:t xml:space="preserve"> No</w:t>
            </w:r>
          </w:p>
          <w:p w14:paraId="5AC606D1" w14:textId="77777777" w:rsidR="00083646" w:rsidRPr="007C4410" w:rsidRDefault="00083646" w:rsidP="00DC2150">
            <w:r w:rsidRPr="007C4410">
              <w:t xml:space="preserve">If </w:t>
            </w:r>
            <w:r w:rsidRPr="00E50DE6">
              <w:rPr>
                <w:i/>
              </w:rPr>
              <w:t>yes</w:t>
            </w:r>
            <w:r w:rsidRPr="007C4410">
              <w:t xml:space="preserve"> please state </w:t>
            </w:r>
            <w:r w:rsidRPr="00E50DE6">
              <w:rPr>
                <w:b/>
              </w:rPr>
              <w:t>date</w:t>
            </w:r>
            <w:r w:rsidRPr="007C4410">
              <w:t xml:space="preserve">, and the </w:t>
            </w:r>
            <w:r w:rsidRPr="00E50DE6">
              <w:rPr>
                <w:b/>
              </w:rPr>
              <w:t>name</w:t>
            </w:r>
            <w:r w:rsidRPr="007C4410">
              <w:t xml:space="preserve"> and </w:t>
            </w:r>
            <w:r w:rsidRPr="00E50DE6">
              <w:rPr>
                <w:b/>
              </w:rPr>
              <w:t>position</w:t>
            </w:r>
            <w:r w:rsidRPr="007C4410">
              <w:t xml:space="preserve"> </w:t>
            </w:r>
            <w:r w:rsidRPr="00E50DE6">
              <w:rPr>
                <w:b/>
              </w:rPr>
              <w:t>of the person</w:t>
            </w:r>
            <w:r w:rsidRPr="007C4410">
              <w:t xml:space="preserve"> to whom you reported those concerns.</w:t>
            </w:r>
          </w:p>
          <w:p w14:paraId="7A005C4F" w14:textId="77777777" w:rsidR="00083646" w:rsidRPr="007C4410" w:rsidRDefault="00083646" w:rsidP="00DC2150">
            <w:r>
              <w:fldChar w:fldCharType="begin">
                <w:ffData>
                  <w:name w:val="Text15"/>
                  <w:enabled/>
                  <w:calcOnExit w:val="0"/>
                  <w:textInput/>
                </w:ffData>
              </w:fldChar>
            </w:r>
            <w:bookmarkStart w:id="4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083646" w:rsidRPr="007C4410" w14:paraId="0DACE1D8" w14:textId="77777777" w:rsidTr="00DC2150">
        <w:tc>
          <w:tcPr>
            <w:tcW w:w="9350" w:type="dxa"/>
          </w:tcPr>
          <w:p w14:paraId="54F6CC0C" w14:textId="77777777" w:rsidR="00083646" w:rsidRDefault="00083646" w:rsidP="00DC2150">
            <w:pPr>
              <w:rPr>
                <w:b/>
              </w:rPr>
            </w:pPr>
            <w:r w:rsidRPr="00E50DE6">
              <w:rPr>
                <w:b/>
              </w:rPr>
              <w:t xml:space="preserve">Were you offered the opportunity to participate in a resolution for this complaint? </w:t>
            </w:r>
          </w:p>
          <w:p w14:paraId="1AFEC366" w14:textId="77777777" w:rsidR="00083646" w:rsidRDefault="00083646" w:rsidP="00DC2150">
            <w:r>
              <w:fldChar w:fldCharType="begin">
                <w:ffData>
                  <w:name w:val="Check3"/>
                  <w:enabled/>
                  <w:calcOnExit w:val="0"/>
                  <w:checkBox>
                    <w:sizeAuto/>
                    <w:default w:val="0"/>
                  </w:checkBox>
                </w:ffData>
              </w:fldChar>
            </w:r>
            <w:r>
              <w:instrText xml:space="preserve"> FORMCHECKBOX </w:instrText>
            </w:r>
            <w:r>
              <w:fldChar w:fldCharType="separate"/>
            </w:r>
            <w:r>
              <w:fldChar w:fldCharType="end"/>
            </w:r>
            <w:r w:rsidRPr="007C4410">
              <w:t xml:space="preserve"> Yes</w:t>
            </w:r>
            <w:r>
              <w:tab/>
            </w:r>
            <w:r>
              <w:tab/>
            </w:r>
            <w:r>
              <w:fldChar w:fldCharType="begin">
                <w:ffData>
                  <w:name w:val="Check4"/>
                  <w:enabled/>
                  <w:calcOnExit w:val="0"/>
                  <w:checkBox>
                    <w:sizeAuto/>
                    <w:default w:val="0"/>
                  </w:checkBox>
                </w:ffData>
              </w:fldChar>
            </w:r>
            <w:r>
              <w:instrText xml:space="preserve"> FORMCHECKBOX </w:instrText>
            </w:r>
            <w:r>
              <w:fldChar w:fldCharType="separate"/>
            </w:r>
            <w:r>
              <w:fldChar w:fldCharType="end"/>
            </w:r>
            <w:r w:rsidRPr="007C4410">
              <w:t xml:space="preserve"> No</w:t>
            </w:r>
          </w:p>
          <w:p w14:paraId="3A9AEE21" w14:textId="77777777" w:rsidR="00083646" w:rsidRPr="00E50DE6" w:rsidRDefault="00083646" w:rsidP="00DC2150">
            <w:pPr>
              <w:rPr>
                <w:b/>
              </w:rPr>
            </w:pPr>
            <w:r w:rsidRPr="00254E54">
              <w:t xml:space="preserve">If </w:t>
            </w:r>
            <w:r w:rsidRPr="00254E54">
              <w:rPr>
                <w:i/>
              </w:rPr>
              <w:t>yes</w:t>
            </w:r>
            <w:r w:rsidRPr="00254E54">
              <w:t>, what was the outcome?</w:t>
            </w:r>
          </w:p>
          <w:p w14:paraId="64AE4C2A" w14:textId="77777777" w:rsidR="00083646" w:rsidRPr="007C4410" w:rsidRDefault="00083646" w:rsidP="00DC2150">
            <w:r>
              <w:fldChar w:fldCharType="begin">
                <w:ffData>
                  <w:name w:val="Text16"/>
                  <w:enabled/>
                  <w:calcOnExit w:val="0"/>
                  <w:textInput/>
                </w:ffData>
              </w:fldChar>
            </w:r>
            <w:bookmarkStart w:id="4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083646" w:rsidRPr="007C4410" w14:paraId="064871B4" w14:textId="77777777" w:rsidTr="00DC2150">
        <w:tc>
          <w:tcPr>
            <w:tcW w:w="9350" w:type="dxa"/>
          </w:tcPr>
          <w:p w14:paraId="3C60D53D" w14:textId="77777777" w:rsidR="00083646" w:rsidRPr="00E50DE6" w:rsidRDefault="00083646" w:rsidP="00DC2150">
            <w:pPr>
              <w:rPr>
                <w:b/>
              </w:rPr>
            </w:pPr>
            <w:r w:rsidRPr="00E50DE6">
              <w:rPr>
                <w:b/>
              </w:rPr>
              <w:t>How would you like to see your complaint resolved (i.e. open discussion, apology, training, mediation, other)?</w:t>
            </w:r>
          </w:p>
          <w:p w14:paraId="69E160B8" w14:textId="77777777" w:rsidR="00083646" w:rsidRPr="007C4410" w:rsidRDefault="00083646" w:rsidP="00DC2150">
            <w:r>
              <w:fldChar w:fldCharType="begin">
                <w:ffData>
                  <w:name w:val="Text17"/>
                  <w:enabled/>
                  <w:calcOnExit w:val="0"/>
                  <w:textInput/>
                </w:ffData>
              </w:fldChar>
            </w:r>
            <w:bookmarkStart w:id="4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243EA75C" w14:textId="77777777" w:rsidR="00083646" w:rsidRPr="0091072B" w:rsidRDefault="00083646" w:rsidP="00083646"/>
    <w:p w14:paraId="0BF74529" w14:textId="77777777" w:rsidR="00083646" w:rsidRPr="0091072B" w:rsidRDefault="00083646" w:rsidP="0091072B"/>
    <w:sectPr w:rsidR="00083646" w:rsidRPr="0091072B" w:rsidSect="00083646">
      <w:headerReference w:type="even" r:id="rId7"/>
      <w:headerReference w:type="default" r:id="rId8"/>
      <w:footerReference w:type="even" r:id="rId9"/>
      <w:footerReference w:type="default" r:id="rId10"/>
      <w:headerReference w:type="first" r:id="rId11"/>
      <w:footerReference w:type="first" r:id="rId12"/>
      <w:pgSz w:w="12240" w:h="15840"/>
      <w:pgMar w:top="1800" w:right="1008" w:bottom="720"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3B986" w14:textId="77777777" w:rsidR="002859AB" w:rsidRDefault="002859AB" w:rsidP="008E4413">
      <w:pPr>
        <w:spacing w:after="0"/>
      </w:pPr>
      <w:r>
        <w:separator/>
      </w:r>
    </w:p>
  </w:endnote>
  <w:endnote w:type="continuationSeparator" w:id="0">
    <w:p w14:paraId="162AAAD6" w14:textId="77777777" w:rsidR="002859AB" w:rsidRDefault="002859AB" w:rsidP="008E44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Roboto">
    <w:altName w:val="Roboto"/>
    <w:charset w:val="00"/>
    <w:family w:val="auto"/>
    <w:pitch w:val="variable"/>
    <w:sig w:usb0="E0000AFF" w:usb1="5000217F" w:usb2="00000021" w:usb3="00000000" w:csb0="000001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2E71E" w14:textId="77777777" w:rsidR="00047419" w:rsidRDefault="00047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C53F5" w14:textId="77777777" w:rsidR="00047419" w:rsidRDefault="00047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C73E" w14:textId="496631BB" w:rsidR="00083646" w:rsidRDefault="00083646">
    <w:pPr>
      <w:pStyle w:val="Footer"/>
    </w:pPr>
  </w:p>
  <w:p w14:paraId="708EBCCE" w14:textId="77777777" w:rsidR="00083646" w:rsidRDefault="00083646">
    <w:pPr>
      <w:pStyle w:val="Footer"/>
    </w:pPr>
  </w:p>
  <w:p w14:paraId="04F935A0" w14:textId="77777777" w:rsidR="00083646" w:rsidRDefault="00083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68421" w14:textId="77777777" w:rsidR="002859AB" w:rsidRDefault="002859AB" w:rsidP="008E4413">
      <w:pPr>
        <w:spacing w:after="0"/>
      </w:pPr>
      <w:r>
        <w:separator/>
      </w:r>
    </w:p>
  </w:footnote>
  <w:footnote w:type="continuationSeparator" w:id="0">
    <w:p w14:paraId="4455BA77" w14:textId="77777777" w:rsidR="002859AB" w:rsidRDefault="002859AB" w:rsidP="008E4413">
      <w:pPr>
        <w:spacing w:after="0"/>
      </w:pPr>
      <w:r>
        <w:continuationSeparator/>
      </w:r>
    </w:p>
  </w:footnote>
  <w:footnote w:id="1">
    <w:p w14:paraId="074893AD" w14:textId="18BBCE0F" w:rsidR="0091072B" w:rsidRPr="0091072B" w:rsidRDefault="0091072B" w:rsidP="0091072B">
      <w:pPr>
        <w:pStyle w:val="BodyText"/>
        <w:rPr>
          <w:rFonts w:ascii="Frutiger LT Std 45 Light" w:hAnsi="Frutiger LT Std 45 Light" w:cs="Frutiger LT Std 45 Light"/>
          <w:i/>
          <w:iCs/>
          <w:sz w:val="16"/>
          <w:szCs w:val="16"/>
        </w:rPr>
      </w:pPr>
      <w:r>
        <w:rPr>
          <w:rStyle w:val="FootnoteReference"/>
        </w:rPr>
        <w:footnoteRef/>
      </w:r>
      <w:r>
        <w:t xml:space="preserve"> </w:t>
      </w:r>
      <w:r>
        <w:rPr>
          <w:rStyle w:val="frulightitalic"/>
          <w:sz w:val="16"/>
          <w:szCs w:val="16"/>
        </w:rPr>
        <w:t>Canada Labour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6F538" w14:textId="77777777" w:rsidR="00047419" w:rsidRDefault="00047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465FC" w14:textId="5DCB5A53" w:rsidR="008E4413" w:rsidRDefault="008E4413">
    <w:pPr>
      <w:pStyle w:val="Header"/>
    </w:pPr>
    <w:r>
      <w:rPr>
        <w:noProof/>
        <w:lang w:eastAsia="en-CA"/>
      </w:rPr>
      <w:drawing>
        <wp:anchor distT="0" distB="0" distL="114300" distR="114300" simplePos="0" relativeHeight="251659264" behindDoc="1" locked="1" layoutInCell="1" allowOverlap="1" wp14:anchorId="5D551949" wp14:editId="1DE5C73C">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429_bkgrd-E2.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44ABC" w14:textId="77777777" w:rsidR="00D34E8D" w:rsidRDefault="00D34E8D">
    <w:pPr>
      <w:pStyle w:val="Header"/>
      <w:rPr>
        <w:rFonts w:cstheme="minorHAnsi"/>
        <w:sz w:val="28"/>
        <w:szCs w:val="28"/>
        <w:lang w:val="en-US"/>
      </w:rPr>
    </w:pPr>
  </w:p>
  <w:p w14:paraId="32D45134" w14:textId="77777777" w:rsidR="00D34E8D" w:rsidRDefault="00D34E8D">
    <w:pPr>
      <w:pStyle w:val="Header"/>
      <w:rPr>
        <w:rFonts w:cstheme="minorHAnsi"/>
        <w:sz w:val="28"/>
        <w:szCs w:val="28"/>
        <w:lang w:val="en-US"/>
      </w:rPr>
    </w:pPr>
  </w:p>
  <w:p w14:paraId="164809BA" w14:textId="77777777" w:rsidR="00D34E8D" w:rsidRDefault="00D34E8D">
    <w:pPr>
      <w:pStyle w:val="Header"/>
      <w:rPr>
        <w:rFonts w:cstheme="minorHAnsi"/>
        <w:sz w:val="28"/>
        <w:szCs w:val="28"/>
        <w:lang w:val="en-US"/>
      </w:rPr>
    </w:pPr>
  </w:p>
  <w:p w14:paraId="61C6C20F" w14:textId="77777777" w:rsidR="00D34E8D" w:rsidRDefault="00D34E8D">
    <w:pPr>
      <w:pStyle w:val="Header"/>
      <w:rPr>
        <w:rFonts w:cstheme="minorHAnsi"/>
        <w:sz w:val="28"/>
        <w:szCs w:val="28"/>
        <w:lang w:val="en-US"/>
      </w:rPr>
    </w:pPr>
  </w:p>
  <w:p w14:paraId="7FA78758" w14:textId="210308CE" w:rsidR="008E4413" w:rsidRPr="00D34E8D" w:rsidRDefault="00D34E8D">
    <w:pPr>
      <w:pStyle w:val="Header"/>
      <w:rPr>
        <w:rFonts w:cstheme="minorHAnsi"/>
        <w:sz w:val="28"/>
        <w:szCs w:val="28"/>
      </w:rPr>
    </w:pPr>
    <w:r w:rsidRPr="00D34E8D">
      <w:rPr>
        <w:rFonts w:cstheme="minorHAnsi"/>
        <w:sz w:val="28"/>
        <w:szCs w:val="28"/>
        <w:lang w:val="en-US"/>
      </w:rPr>
      <w:t xml:space="preserve">WORKPLACE </w:t>
    </w:r>
    <w:r w:rsidR="00047419" w:rsidRPr="00D34E8D">
      <w:rPr>
        <w:rFonts w:cstheme="minorHAnsi"/>
        <w:sz w:val="28"/>
        <w:szCs w:val="28"/>
        <w:lang w:val="en-US"/>
      </w:rPr>
      <w:t>HARASSMENT</w:t>
    </w:r>
    <w:r w:rsidR="00047419">
      <w:rPr>
        <w:rFonts w:cstheme="minorHAnsi"/>
        <w:sz w:val="28"/>
        <w:szCs w:val="28"/>
        <w:lang w:val="en-US"/>
      </w:rPr>
      <w:t>,</w:t>
    </w:r>
    <w:r w:rsidR="00047419" w:rsidRPr="00D34E8D">
      <w:rPr>
        <w:rFonts w:cstheme="minorHAnsi"/>
        <w:sz w:val="28"/>
        <w:szCs w:val="28"/>
        <w:lang w:val="en-US"/>
      </w:rPr>
      <w:t xml:space="preserve"> VIOLENCE</w:t>
    </w:r>
    <w:r w:rsidR="003E7697">
      <w:rPr>
        <w:rFonts w:cstheme="minorHAnsi"/>
        <w:sz w:val="28"/>
        <w:szCs w:val="28"/>
        <w:lang w:val="en-US"/>
      </w:rPr>
      <w:t xml:space="preserve"> AND/OR DISCRIMINATION</w:t>
    </w:r>
    <w:r w:rsidRPr="00D34E8D">
      <w:rPr>
        <w:rFonts w:cstheme="minorHAnsi"/>
        <w:noProof/>
        <w:sz w:val="28"/>
        <w:szCs w:val="28"/>
        <w:lang w:eastAsia="en-CA"/>
      </w:rPr>
      <w:t xml:space="preserve"> </w:t>
    </w:r>
    <w:r w:rsidR="008E4413" w:rsidRPr="00D34E8D">
      <w:rPr>
        <w:rFonts w:cstheme="minorHAnsi"/>
        <w:noProof/>
        <w:sz w:val="28"/>
        <w:szCs w:val="28"/>
        <w:lang w:eastAsia="en-CA"/>
      </w:rPr>
      <w:drawing>
        <wp:anchor distT="0" distB="0" distL="114300" distR="114300" simplePos="0" relativeHeight="251658240" behindDoc="1" locked="1" layoutInCell="1" allowOverlap="1" wp14:anchorId="661423B3" wp14:editId="589AA284">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429_bkgrd-E1.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FA040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0C6B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84C41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9E86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394DD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B0C8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3241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C285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446C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AA5F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3A2D51"/>
    <w:multiLevelType w:val="hybridMultilevel"/>
    <w:tmpl w:val="7332D930"/>
    <w:lvl w:ilvl="0" w:tplc="9B768A44">
      <w:start w:val="1"/>
      <w:numFmt w:val="decimal"/>
      <w:lvlText w:val="%1)"/>
      <w:lvlJc w:val="left"/>
      <w:pPr>
        <w:ind w:left="502" w:hanging="360"/>
      </w:pPr>
      <w:rPr>
        <w:rFonts w:hint="default"/>
        <w:b/>
      </w:rPr>
    </w:lvl>
    <w:lvl w:ilvl="1" w:tplc="96860F94">
      <w:start w:val="1"/>
      <w:numFmt w:val="lowerLetter"/>
      <w:lvlText w:val="%2."/>
      <w:lvlJc w:val="left"/>
      <w:pPr>
        <w:ind w:left="1222" w:hanging="360"/>
      </w:pPr>
      <w:rPr>
        <w:b w:val="0"/>
      </w:rPr>
    </w:lvl>
    <w:lvl w:ilvl="2" w:tplc="1009001B">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1" w15:restartNumberingAfterBreak="0">
    <w:nsid w:val="5DA66AAC"/>
    <w:multiLevelType w:val="multilevel"/>
    <w:tmpl w:val="0E7025B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793A7FE7"/>
    <w:multiLevelType w:val="hybridMultilevel"/>
    <w:tmpl w:val="E146D46C"/>
    <w:lvl w:ilvl="0" w:tplc="EC948640">
      <w:start w:val="1"/>
      <w:numFmt w:val="lowerLetter"/>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91388504">
    <w:abstractNumId w:val="10"/>
  </w:num>
  <w:num w:numId="2" w16cid:durableId="2016809123">
    <w:abstractNumId w:val="0"/>
  </w:num>
  <w:num w:numId="3" w16cid:durableId="856238291">
    <w:abstractNumId w:val="1"/>
  </w:num>
  <w:num w:numId="4" w16cid:durableId="99179172">
    <w:abstractNumId w:val="2"/>
  </w:num>
  <w:num w:numId="5" w16cid:durableId="1204370993">
    <w:abstractNumId w:val="3"/>
  </w:num>
  <w:num w:numId="6" w16cid:durableId="1070036891">
    <w:abstractNumId w:val="8"/>
  </w:num>
  <w:num w:numId="7" w16cid:durableId="1662539678">
    <w:abstractNumId w:val="4"/>
  </w:num>
  <w:num w:numId="8" w16cid:durableId="1871071816">
    <w:abstractNumId w:val="5"/>
  </w:num>
  <w:num w:numId="9" w16cid:durableId="750739772">
    <w:abstractNumId w:val="6"/>
  </w:num>
  <w:num w:numId="10" w16cid:durableId="1632898271">
    <w:abstractNumId w:val="7"/>
  </w:num>
  <w:num w:numId="11" w16cid:durableId="1385326193">
    <w:abstractNumId w:val="9"/>
  </w:num>
  <w:num w:numId="12" w16cid:durableId="909659936">
    <w:abstractNumId w:val="12"/>
  </w:num>
  <w:num w:numId="13" w16cid:durableId="18609683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13"/>
    <w:rsid w:val="000002C9"/>
    <w:rsid w:val="00047419"/>
    <w:rsid w:val="00083646"/>
    <w:rsid w:val="00095293"/>
    <w:rsid w:val="000B2AF5"/>
    <w:rsid w:val="001337F6"/>
    <w:rsid w:val="00146B9A"/>
    <w:rsid w:val="00170663"/>
    <w:rsid w:val="002859AB"/>
    <w:rsid w:val="0035100F"/>
    <w:rsid w:val="00351529"/>
    <w:rsid w:val="00354650"/>
    <w:rsid w:val="00361AA5"/>
    <w:rsid w:val="00384B78"/>
    <w:rsid w:val="003E7697"/>
    <w:rsid w:val="004306FA"/>
    <w:rsid w:val="0047558E"/>
    <w:rsid w:val="004957BD"/>
    <w:rsid w:val="005063AB"/>
    <w:rsid w:val="00507FD8"/>
    <w:rsid w:val="005700A2"/>
    <w:rsid w:val="005730F7"/>
    <w:rsid w:val="00576A15"/>
    <w:rsid w:val="00596C60"/>
    <w:rsid w:val="00623604"/>
    <w:rsid w:val="00632612"/>
    <w:rsid w:val="0067120C"/>
    <w:rsid w:val="006B2D82"/>
    <w:rsid w:val="006F2B3F"/>
    <w:rsid w:val="00755DC4"/>
    <w:rsid w:val="00764198"/>
    <w:rsid w:val="007A1EAA"/>
    <w:rsid w:val="007F2818"/>
    <w:rsid w:val="007F4836"/>
    <w:rsid w:val="008032C7"/>
    <w:rsid w:val="008C0E5F"/>
    <w:rsid w:val="008E307D"/>
    <w:rsid w:val="008E4413"/>
    <w:rsid w:val="008E5AFC"/>
    <w:rsid w:val="0091072B"/>
    <w:rsid w:val="00970319"/>
    <w:rsid w:val="00995A53"/>
    <w:rsid w:val="009C6E12"/>
    <w:rsid w:val="009D2012"/>
    <w:rsid w:val="009F7A29"/>
    <w:rsid w:val="00A24759"/>
    <w:rsid w:val="00A54392"/>
    <w:rsid w:val="00A8660A"/>
    <w:rsid w:val="00AF4125"/>
    <w:rsid w:val="00B31BB4"/>
    <w:rsid w:val="00B376B9"/>
    <w:rsid w:val="00BB4739"/>
    <w:rsid w:val="00BD2DF7"/>
    <w:rsid w:val="00C6705B"/>
    <w:rsid w:val="00CD7A2A"/>
    <w:rsid w:val="00CE7894"/>
    <w:rsid w:val="00D34E8D"/>
    <w:rsid w:val="00D569D9"/>
    <w:rsid w:val="00D754AA"/>
    <w:rsid w:val="00D97D3F"/>
    <w:rsid w:val="00E606C7"/>
    <w:rsid w:val="00EA7D90"/>
    <w:rsid w:val="00EE608C"/>
    <w:rsid w:val="00EF08BB"/>
    <w:rsid w:val="00EF627C"/>
    <w:rsid w:val="00FF25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08FCC"/>
  <w15:chartTrackingRefBased/>
  <w15:docId w15:val="{F00FEDE5-1595-E449-B42A-8F706402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B3F"/>
    <w:pPr>
      <w:tabs>
        <w:tab w:val="left" w:pos="360"/>
      </w:tabs>
      <w:spacing w:after="120"/>
    </w:pPr>
    <w:rPr>
      <w:sz w:val="22"/>
    </w:rPr>
  </w:style>
  <w:style w:type="paragraph" w:styleId="Heading1">
    <w:name w:val="heading 1"/>
    <w:basedOn w:val="Normal"/>
    <w:next w:val="Normal"/>
    <w:link w:val="Heading1Char"/>
    <w:uiPriority w:val="9"/>
    <w:qFormat/>
    <w:rsid w:val="009C6E12"/>
    <w:pPr>
      <w:keepNext/>
      <w:keepLines/>
      <w:spacing w:before="720" w:after="240"/>
      <w:outlineLvl w:val="0"/>
    </w:pPr>
    <w:rPr>
      <w:rFonts w:asciiTheme="majorHAnsi" w:eastAsiaTheme="majorEastAsia" w:hAnsiTheme="majorHAnsi" w:cs="Times New Roman (Headings CS)"/>
      <w:b/>
      <w:color w:val="E00303" w:themeColor="accent2"/>
      <w:spacing w:val="-4"/>
      <w:sz w:val="36"/>
      <w:szCs w:val="32"/>
    </w:rPr>
  </w:style>
  <w:style w:type="paragraph" w:styleId="Heading2">
    <w:name w:val="heading 2"/>
    <w:basedOn w:val="Normal"/>
    <w:next w:val="Normal"/>
    <w:link w:val="Heading2Char"/>
    <w:uiPriority w:val="9"/>
    <w:unhideWhenUsed/>
    <w:qFormat/>
    <w:rsid w:val="00C6705B"/>
    <w:pPr>
      <w:keepNext/>
      <w:keepLines/>
      <w:spacing w:before="360"/>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unhideWhenUsed/>
    <w:qFormat/>
    <w:rsid w:val="006F2B3F"/>
    <w:pPr>
      <w:keepNext/>
      <w:keepLines/>
      <w:spacing w:before="240"/>
      <w:outlineLvl w:val="2"/>
    </w:pPr>
    <w:rPr>
      <w:rFonts w:asciiTheme="majorHAnsi" w:eastAsiaTheme="majorEastAsia" w:hAnsiTheme="majorHAnsi" w:cstheme="maj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413"/>
    <w:pPr>
      <w:tabs>
        <w:tab w:val="center" w:pos="4680"/>
        <w:tab w:val="right" w:pos="9360"/>
      </w:tabs>
    </w:pPr>
  </w:style>
  <w:style w:type="character" w:customStyle="1" w:styleId="HeaderChar">
    <w:name w:val="Header Char"/>
    <w:basedOn w:val="DefaultParagraphFont"/>
    <w:link w:val="Header"/>
    <w:uiPriority w:val="99"/>
    <w:rsid w:val="008E4413"/>
  </w:style>
  <w:style w:type="paragraph" w:styleId="Footer">
    <w:name w:val="footer"/>
    <w:basedOn w:val="Normal"/>
    <w:link w:val="FooterChar"/>
    <w:uiPriority w:val="99"/>
    <w:unhideWhenUsed/>
    <w:rsid w:val="008E4413"/>
    <w:pPr>
      <w:tabs>
        <w:tab w:val="center" w:pos="4680"/>
        <w:tab w:val="right" w:pos="9360"/>
      </w:tabs>
    </w:pPr>
  </w:style>
  <w:style w:type="character" w:customStyle="1" w:styleId="FooterChar">
    <w:name w:val="Footer Char"/>
    <w:basedOn w:val="DefaultParagraphFont"/>
    <w:link w:val="Footer"/>
    <w:uiPriority w:val="99"/>
    <w:rsid w:val="008E4413"/>
  </w:style>
  <w:style w:type="paragraph" w:styleId="ListParagraph">
    <w:name w:val="List Paragraph"/>
    <w:basedOn w:val="Normal"/>
    <w:uiPriority w:val="34"/>
    <w:qFormat/>
    <w:rsid w:val="006F2B3F"/>
    <w:pPr>
      <w:numPr>
        <w:numId w:val="12"/>
      </w:numPr>
      <w:spacing w:after="200" w:line="276" w:lineRule="auto"/>
      <w:ind w:left="1080"/>
      <w:contextualSpacing/>
    </w:pPr>
    <w:rPr>
      <w:rFonts w:eastAsiaTheme="minorEastAsia"/>
      <w:szCs w:val="22"/>
    </w:rPr>
  </w:style>
  <w:style w:type="paragraph" w:styleId="NoSpacing">
    <w:name w:val="No Spacing"/>
    <w:uiPriority w:val="1"/>
    <w:qFormat/>
    <w:rsid w:val="008E4413"/>
    <w:rPr>
      <w:rFonts w:eastAsiaTheme="minorEastAsia"/>
      <w:sz w:val="22"/>
      <w:szCs w:val="22"/>
    </w:rPr>
  </w:style>
  <w:style w:type="character" w:styleId="CommentReference">
    <w:name w:val="annotation reference"/>
    <w:basedOn w:val="DefaultParagraphFont"/>
    <w:uiPriority w:val="99"/>
    <w:semiHidden/>
    <w:unhideWhenUsed/>
    <w:rsid w:val="008E4413"/>
    <w:rPr>
      <w:sz w:val="16"/>
      <w:szCs w:val="16"/>
    </w:rPr>
  </w:style>
  <w:style w:type="paragraph" w:styleId="CommentText">
    <w:name w:val="annotation text"/>
    <w:basedOn w:val="Normal"/>
    <w:link w:val="CommentTextChar"/>
    <w:uiPriority w:val="99"/>
    <w:semiHidden/>
    <w:unhideWhenUsed/>
    <w:rsid w:val="008E4413"/>
    <w:pPr>
      <w:spacing w:after="200"/>
    </w:pPr>
    <w:rPr>
      <w:rFonts w:eastAsiaTheme="minorEastAsia"/>
      <w:sz w:val="20"/>
      <w:szCs w:val="20"/>
    </w:rPr>
  </w:style>
  <w:style w:type="character" w:customStyle="1" w:styleId="CommentTextChar">
    <w:name w:val="Comment Text Char"/>
    <w:basedOn w:val="DefaultParagraphFont"/>
    <w:link w:val="CommentText"/>
    <w:uiPriority w:val="99"/>
    <w:semiHidden/>
    <w:rsid w:val="008E4413"/>
    <w:rPr>
      <w:rFonts w:eastAsiaTheme="minorEastAsia"/>
      <w:sz w:val="20"/>
      <w:szCs w:val="20"/>
    </w:rPr>
  </w:style>
  <w:style w:type="character" w:styleId="Hyperlink">
    <w:name w:val="Hyperlink"/>
    <w:basedOn w:val="DefaultParagraphFont"/>
    <w:uiPriority w:val="99"/>
    <w:unhideWhenUsed/>
    <w:rsid w:val="006F2B3F"/>
    <w:rPr>
      <w:color w:val="207DA6" w:themeColor="accent1"/>
      <w:u w:val="single"/>
    </w:rPr>
  </w:style>
  <w:style w:type="paragraph" w:styleId="BalloonText">
    <w:name w:val="Balloon Text"/>
    <w:basedOn w:val="Normal"/>
    <w:link w:val="BalloonTextChar"/>
    <w:uiPriority w:val="99"/>
    <w:semiHidden/>
    <w:unhideWhenUsed/>
    <w:rsid w:val="008E44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441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F2B3F"/>
    <w:rPr>
      <w:color w:val="207DA6" w:themeColor="accent1"/>
      <w:u w:val="single"/>
    </w:rPr>
  </w:style>
  <w:style w:type="character" w:customStyle="1" w:styleId="Heading1Char">
    <w:name w:val="Heading 1 Char"/>
    <w:basedOn w:val="DefaultParagraphFont"/>
    <w:link w:val="Heading1"/>
    <w:uiPriority w:val="9"/>
    <w:rsid w:val="009C6E12"/>
    <w:rPr>
      <w:rFonts w:asciiTheme="majorHAnsi" w:eastAsiaTheme="majorEastAsia" w:hAnsiTheme="majorHAnsi" w:cs="Times New Roman (Headings CS)"/>
      <w:b/>
      <w:color w:val="E00303" w:themeColor="accent2"/>
      <w:spacing w:val="-4"/>
      <w:sz w:val="36"/>
      <w:szCs w:val="32"/>
    </w:rPr>
  </w:style>
  <w:style w:type="character" w:customStyle="1" w:styleId="Heading2Char">
    <w:name w:val="Heading 2 Char"/>
    <w:basedOn w:val="DefaultParagraphFont"/>
    <w:link w:val="Heading2"/>
    <w:uiPriority w:val="9"/>
    <w:rsid w:val="00C6705B"/>
    <w:rPr>
      <w:rFonts w:asciiTheme="majorHAnsi" w:eastAsiaTheme="majorEastAsia" w:hAnsiTheme="majorHAnsi" w:cstheme="majorBidi"/>
      <w:color w:val="000000" w:themeColor="text1"/>
      <w:sz w:val="32"/>
      <w:szCs w:val="32"/>
    </w:rPr>
  </w:style>
  <w:style w:type="paragraph" w:styleId="NormalIndent">
    <w:name w:val="Normal Indent"/>
    <w:basedOn w:val="Normal"/>
    <w:uiPriority w:val="99"/>
    <w:unhideWhenUsed/>
    <w:rsid w:val="00C6705B"/>
    <w:pPr>
      <w:ind w:left="360"/>
    </w:pPr>
  </w:style>
  <w:style w:type="character" w:customStyle="1" w:styleId="Heading3Char">
    <w:name w:val="Heading 3 Char"/>
    <w:basedOn w:val="DefaultParagraphFont"/>
    <w:link w:val="Heading3"/>
    <w:uiPriority w:val="9"/>
    <w:rsid w:val="006F2B3F"/>
    <w:rPr>
      <w:rFonts w:asciiTheme="majorHAnsi" w:eastAsiaTheme="majorEastAsia" w:hAnsiTheme="majorHAnsi" w:cstheme="majorBidi"/>
      <w:b/>
      <w:sz w:val="22"/>
      <w:szCs w:val="22"/>
    </w:rPr>
  </w:style>
  <w:style w:type="paragraph" w:styleId="FootnoteText">
    <w:name w:val="footnote text"/>
    <w:basedOn w:val="Normal"/>
    <w:link w:val="FootnoteTextChar"/>
    <w:uiPriority w:val="99"/>
    <w:semiHidden/>
    <w:unhideWhenUsed/>
    <w:rsid w:val="0091072B"/>
    <w:pPr>
      <w:spacing w:after="0"/>
    </w:pPr>
    <w:rPr>
      <w:sz w:val="20"/>
      <w:szCs w:val="20"/>
    </w:rPr>
  </w:style>
  <w:style w:type="character" w:customStyle="1" w:styleId="FootnoteTextChar">
    <w:name w:val="Footnote Text Char"/>
    <w:basedOn w:val="DefaultParagraphFont"/>
    <w:link w:val="FootnoteText"/>
    <w:uiPriority w:val="99"/>
    <w:semiHidden/>
    <w:rsid w:val="0091072B"/>
    <w:rPr>
      <w:sz w:val="20"/>
      <w:szCs w:val="20"/>
    </w:rPr>
  </w:style>
  <w:style w:type="character" w:styleId="FootnoteReference">
    <w:name w:val="footnote reference"/>
    <w:basedOn w:val="DefaultParagraphFont"/>
    <w:uiPriority w:val="99"/>
    <w:semiHidden/>
    <w:unhideWhenUsed/>
    <w:rsid w:val="0091072B"/>
    <w:rPr>
      <w:vertAlign w:val="superscript"/>
    </w:rPr>
  </w:style>
  <w:style w:type="paragraph" w:styleId="BodyText">
    <w:name w:val="Body Text"/>
    <w:basedOn w:val="Normal"/>
    <w:link w:val="BodyTextChar"/>
    <w:uiPriority w:val="99"/>
    <w:rsid w:val="0091072B"/>
    <w:pPr>
      <w:tabs>
        <w:tab w:val="clear" w:pos="360"/>
      </w:tabs>
      <w:suppressAutoHyphens/>
      <w:autoSpaceDE w:val="0"/>
      <w:autoSpaceDN w:val="0"/>
      <w:adjustRightInd w:val="0"/>
      <w:spacing w:after="180" w:line="275" w:lineRule="atLeast"/>
      <w:textAlignment w:val="center"/>
    </w:pPr>
    <w:rPr>
      <w:rFonts w:ascii="Roboto" w:hAnsi="Roboto" w:cs="Roboto"/>
      <w:color w:val="000000"/>
      <w:sz w:val="21"/>
      <w:szCs w:val="21"/>
      <w:lang w:val="en-US"/>
    </w:rPr>
  </w:style>
  <w:style w:type="character" w:customStyle="1" w:styleId="BodyTextChar">
    <w:name w:val="Body Text Char"/>
    <w:basedOn w:val="DefaultParagraphFont"/>
    <w:link w:val="BodyText"/>
    <w:uiPriority w:val="99"/>
    <w:rsid w:val="0091072B"/>
    <w:rPr>
      <w:rFonts w:ascii="Roboto" w:hAnsi="Roboto" w:cs="Roboto"/>
      <w:color w:val="000000"/>
      <w:sz w:val="21"/>
      <w:szCs w:val="21"/>
      <w:lang w:val="en-US"/>
    </w:rPr>
  </w:style>
  <w:style w:type="character" w:customStyle="1" w:styleId="frulightitalic">
    <w:name w:val="fru_light_italic"/>
    <w:uiPriority w:val="99"/>
    <w:rsid w:val="0091072B"/>
    <w:rPr>
      <w:rFonts w:ascii="Frutiger LT Std 45 Light" w:hAnsi="Frutiger LT Std 45 Light" w:cs="Frutiger LT Std 45 Light"/>
      <w:i/>
      <w:iCs/>
    </w:rPr>
  </w:style>
  <w:style w:type="paragraph" w:styleId="CommentSubject">
    <w:name w:val="annotation subject"/>
    <w:basedOn w:val="CommentText"/>
    <w:next w:val="CommentText"/>
    <w:link w:val="CommentSubjectChar"/>
    <w:uiPriority w:val="99"/>
    <w:semiHidden/>
    <w:unhideWhenUsed/>
    <w:rsid w:val="008C0E5F"/>
    <w:pPr>
      <w:spacing w:after="120"/>
    </w:pPr>
    <w:rPr>
      <w:rFonts w:eastAsiaTheme="minorHAnsi"/>
      <w:b/>
      <w:bCs/>
    </w:rPr>
  </w:style>
  <w:style w:type="character" w:customStyle="1" w:styleId="CommentSubjectChar">
    <w:name w:val="Comment Subject Char"/>
    <w:basedOn w:val="CommentTextChar"/>
    <w:link w:val="CommentSubject"/>
    <w:uiPriority w:val="99"/>
    <w:semiHidden/>
    <w:rsid w:val="008C0E5F"/>
    <w:rPr>
      <w:rFonts w:eastAsiaTheme="minorEastAsia"/>
      <w:b/>
      <w:bCs/>
      <w:sz w:val="20"/>
      <w:szCs w:val="20"/>
    </w:rPr>
  </w:style>
  <w:style w:type="table" w:styleId="TableGrid">
    <w:name w:val="Table Grid"/>
    <w:basedOn w:val="TableNormal"/>
    <w:uiPriority w:val="39"/>
    <w:rsid w:val="000836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769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468300">
      <w:bodyDiv w:val="1"/>
      <w:marLeft w:val="0"/>
      <w:marRight w:val="0"/>
      <w:marTop w:val="0"/>
      <w:marBottom w:val="0"/>
      <w:divBdr>
        <w:top w:val="none" w:sz="0" w:space="0" w:color="auto"/>
        <w:left w:val="none" w:sz="0" w:space="0" w:color="auto"/>
        <w:bottom w:val="none" w:sz="0" w:space="0" w:color="auto"/>
        <w:right w:val="none" w:sz="0" w:space="0" w:color="auto"/>
      </w:divBdr>
    </w:div>
    <w:div w:id="1106537907">
      <w:bodyDiv w:val="1"/>
      <w:marLeft w:val="0"/>
      <w:marRight w:val="0"/>
      <w:marTop w:val="0"/>
      <w:marBottom w:val="0"/>
      <w:divBdr>
        <w:top w:val="none" w:sz="0" w:space="0" w:color="auto"/>
        <w:left w:val="none" w:sz="0" w:space="0" w:color="auto"/>
        <w:bottom w:val="none" w:sz="0" w:space="0" w:color="auto"/>
        <w:right w:val="none" w:sz="0" w:space="0" w:color="auto"/>
      </w:divBdr>
      <w:divsChild>
        <w:div w:id="1960337313">
          <w:marLeft w:val="0"/>
          <w:marRight w:val="0"/>
          <w:marTop w:val="0"/>
          <w:marBottom w:val="0"/>
          <w:divBdr>
            <w:top w:val="none" w:sz="0" w:space="0" w:color="auto"/>
            <w:left w:val="none" w:sz="0" w:space="0" w:color="auto"/>
            <w:bottom w:val="none" w:sz="0" w:space="0" w:color="auto"/>
            <w:right w:val="none" w:sz="0" w:space="0" w:color="auto"/>
          </w:divBdr>
        </w:div>
      </w:divsChild>
    </w:div>
    <w:div w:id="1799838214">
      <w:bodyDiv w:val="1"/>
      <w:marLeft w:val="0"/>
      <w:marRight w:val="0"/>
      <w:marTop w:val="0"/>
      <w:marBottom w:val="0"/>
      <w:divBdr>
        <w:top w:val="none" w:sz="0" w:space="0" w:color="auto"/>
        <w:left w:val="none" w:sz="0" w:space="0" w:color="auto"/>
        <w:bottom w:val="none" w:sz="0" w:space="0" w:color="auto"/>
        <w:right w:val="none" w:sz="0" w:space="0" w:color="auto"/>
      </w:divBdr>
    </w:div>
    <w:div w:id="189458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CPC_WordThem">
  <a:themeElements>
    <a:clrScheme name="NewMDA-2020b">
      <a:dk1>
        <a:srgbClr val="000000"/>
      </a:dk1>
      <a:lt1>
        <a:srgbClr val="FFFFFF"/>
      </a:lt1>
      <a:dk2>
        <a:srgbClr val="052E61"/>
      </a:dk2>
      <a:lt2>
        <a:srgbClr val="74746D"/>
      </a:lt2>
      <a:accent1>
        <a:srgbClr val="207DA6"/>
      </a:accent1>
      <a:accent2>
        <a:srgbClr val="E00303"/>
      </a:accent2>
      <a:accent3>
        <a:srgbClr val="32833E"/>
      </a:accent3>
      <a:accent4>
        <a:srgbClr val="D5D1C7"/>
      </a:accent4>
      <a:accent5>
        <a:srgbClr val="486E7F"/>
      </a:accent5>
      <a:accent6>
        <a:srgbClr val="EFAD1B"/>
      </a:accent6>
      <a:hlink>
        <a:srgbClr val="007FC4"/>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 xmlns:a14="http://schemas.microsoft.com/office/drawing/2010/main">
              <a:effectLst>
                <a:outerShdw blurRad="63500" dist="38099" dir="2700000" algn="ctr" rotWithShape="0">
                  <a:schemeClr val="bg2">
                    <a:alpha val="74998"/>
                  </a:schemeClr>
                </a:outerShdw>
              </a:effectLst>
            </a14:hiddenEffects>
          </a:ext>
        </a:extLst>
      </a:spPr>
      <a:bodyPr vert="horz" wrap="none" lIns="91440" tIns="45720" rIns="91440" bIns="45720" numCol="1" anchor="ctr" anchorCtr="0" compatLnSpc="1">
        <a:prstTxWarp prst="textNoShape">
          <a:avLst/>
        </a:prstTxWarp>
        <a:spAutoFit/>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rgbClr val="000000"/>
            </a:solidFill>
            <a:effectLst/>
            <a:latin typeface="Verdana" charset="0"/>
            <a:ea typeface="ＭＳ Ｐゴシック" charset="0"/>
          </a:defRPr>
        </a:defP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 xmlns:a14="http://schemas.microsoft.com/office/drawing/2010/main">
              <a:effectLst>
                <a:outerShdw blurRad="63500" dist="38099" dir="2700000" algn="ctr" rotWithShape="0">
                  <a:schemeClr val="bg2">
                    <a:alpha val="74998"/>
                  </a:schemeClr>
                </a:outerShdw>
              </a:effectLst>
            </a14:hiddenEffects>
          </a:ext>
        </a:extLst>
      </a:spPr>
      <a:bodyPr vert="horz" wrap="none" lIns="91440" tIns="45720" rIns="91440" bIns="45720" numCol="1" anchor="ctr" anchorCtr="0" compatLnSpc="1">
        <a:prstTxWarp prst="textNoShape">
          <a:avLst/>
        </a:prstTxWarp>
        <a:spAutoFit/>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rgbClr val="000000"/>
            </a:solidFill>
            <a:effectLst/>
            <a:latin typeface="Verdana" charset="0"/>
            <a:ea typeface="ＭＳ Ｐゴシック" charset="0"/>
          </a:defRPr>
        </a:defPPr>
      </a:lstStyle>
    </a:lnDef>
    <a:txDef>
      <a:spPr>
        <a:noFill/>
      </a:spPr>
      <a:bodyPr wrap="square" rtlCol="0">
        <a:spAutoFit/>
      </a:bodyPr>
      <a:lstStyle>
        <a:defPPr>
          <a:defRPr dirty="0" err="1" smtClean="0">
            <a:latin typeface="+mn-lt"/>
          </a:defRPr>
        </a:defPPr>
      </a:lstStyle>
    </a:txDef>
  </a:objectDefaults>
  <a:extraClrSchemeLst>
    <a:extraClrScheme>
      <a:clrScheme name="Text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ext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ext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ext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ext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ext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ext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ext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ext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ext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ext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ext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Text 13">
        <a:dk1>
          <a:srgbClr val="000000"/>
        </a:dk1>
        <a:lt1>
          <a:srgbClr val="FFFFFF"/>
        </a:lt1>
        <a:dk2>
          <a:srgbClr val="000000"/>
        </a:dk2>
        <a:lt2>
          <a:srgbClr val="B2B2B2"/>
        </a:lt2>
        <a:accent1>
          <a:srgbClr val="FF0017"/>
        </a:accent1>
        <a:accent2>
          <a:srgbClr val="8091B3"/>
        </a:accent2>
        <a:accent3>
          <a:srgbClr val="FFFFFF"/>
        </a:accent3>
        <a:accent4>
          <a:srgbClr val="000000"/>
        </a:accent4>
        <a:accent5>
          <a:srgbClr val="FFAAAB"/>
        </a:accent5>
        <a:accent6>
          <a:srgbClr val="7383A2"/>
        </a:accent6>
        <a:hlink>
          <a:srgbClr val="0C2672"/>
        </a:hlink>
        <a:folHlink>
          <a:srgbClr val="E3C073"/>
        </a:folHlink>
      </a:clrScheme>
      <a:clrMap bg1="lt1" tx1="dk1" bg2="lt2" tx2="dk2" accent1="accent1" accent2="accent2" accent3="accent3" accent4="accent4" accent5="accent5" accent6="accent6" hlink="hlink" folHlink="folHlink"/>
    </a:extraClrScheme>
    <a:extraClrScheme>
      <a:clrScheme name="Text 14">
        <a:dk1>
          <a:srgbClr val="005F42"/>
        </a:dk1>
        <a:lt1>
          <a:srgbClr val="FFFFFF"/>
        </a:lt1>
        <a:dk2>
          <a:srgbClr val="000000"/>
        </a:dk2>
        <a:lt2>
          <a:srgbClr val="B2B2B2"/>
        </a:lt2>
        <a:accent1>
          <a:srgbClr val="FF0017"/>
        </a:accent1>
        <a:accent2>
          <a:srgbClr val="8091B3"/>
        </a:accent2>
        <a:accent3>
          <a:srgbClr val="FFFFFF"/>
        </a:accent3>
        <a:accent4>
          <a:srgbClr val="005037"/>
        </a:accent4>
        <a:accent5>
          <a:srgbClr val="FFAAAB"/>
        </a:accent5>
        <a:accent6>
          <a:srgbClr val="7383A2"/>
        </a:accent6>
        <a:hlink>
          <a:srgbClr val="0C2672"/>
        </a:hlink>
        <a:folHlink>
          <a:srgbClr val="E3C073"/>
        </a:folHlink>
      </a:clrScheme>
      <a:clrMap bg1="lt1" tx1="dk1" bg2="lt2" tx2="dk2" accent1="accent1" accent2="accent2" accent3="accent3" accent4="accent4" accent5="accent5" accent6="accent6" hlink="hlink" folHlink="folHlink"/>
    </a:extraClrScheme>
    <a:extraClrScheme>
      <a:clrScheme name="Text 15">
        <a:dk1>
          <a:srgbClr val="000000"/>
        </a:dk1>
        <a:lt1>
          <a:srgbClr val="FFFFFF"/>
        </a:lt1>
        <a:dk2>
          <a:srgbClr val="005F42"/>
        </a:dk2>
        <a:lt2>
          <a:srgbClr val="B2B2B2"/>
        </a:lt2>
        <a:accent1>
          <a:srgbClr val="FF0017"/>
        </a:accent1>
        <a:accent2>
          <a:srgbClr val="8091B3"/>
        </a:accent2>
        <a:accent3>
          <a:srgbClr val="FFFFFF"/>
        </a:accent3>
        <a:accent4>
          <a:srgbClr val="000000"/>
        </a:accent4>
        <a:accent5>
          <a:srgbClr val="FFAAAB"/>
        </a:accent5>
        <a:accent6>
          <a:srgbClr val="7383A2"/>
        </a:accent6>
        <a:hlink>
          <a:srgbClr val="0C2672"/>
        </a:hlink>
        <a:folHlink>
          <a:srgbClr val="E3C073"/>
        </a:folHlink>
      </a:clrScheme>
      <a:clrMap bg1="lt1" tx1="dk1" bg2="lt2" tx2="dk2" accent1="accent1" accent2="accent2" accent3="accent3" accent4="accent4" accent5="accent5" accent6="accent6" hlink="hlink" folHlink="folHlink"/>
    </a:extraClrScheme>
    <a:extraClrScheme>
      <a:clrScheme name="Text 16">
        <a:dk1>
          <a:srgbClr val="000000"/>
        </a:dk1>
        <a:lt1>
          <a:srgbClr val="FFFFFF"/>
        </a:lt1>
        <a:dk2>
          <a:srgbClr val="005F42"/>
        </a:dk2>
        <a:lt2>
          <a:srgbClr val="B2B2B2"/>
        </a:lt2>
        <a:accent1>
          <a:srgbClr val="FF0017"/>
        </a:accent1>
        <a:accent2>
          <a:srgbClr val="8091B3"/>
        </a:accent2>
        <a:accent3>
          <a:srgbClr val="FFFFFF"/>
        </a:accent3>
        <a:accent4>
          <a:srgbClr val="000000"/>
        </a:accent4>
        <a:accent5>
          <a:srgbClr val="FFAAAB"/>
        </a:accent5>
        <a:accent6>
          <a:srgbClr val="7383A2"/>
        </a:accent6>
        <a:hlink>
          <a:srgbClr val="0C2672"/>
        </a:hlink>
        <a:folHlink>
          <a:srgbClr val="F2CD82"/>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Zoé</dc:creator>
  <cp:keywords/>
  <dc:description/>
  <cp:lastModifiedBy>Canadian Union Of Postal Workers CUPW</cp:lastModifiedBy>
  <cp:revision>2</cp:revision>
  <dcterms:created xsi:type="dcterms:W3CDTF">2024-10-17T15:11:00Z</dcterms:created>
  <dcterms:modified xsi:type="dcterms:W3CDTF">2024-10-17T15:11:00Z</dcterms:modified>
</cp:coreProperties>
</file>